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5FE" w:rsidRPr="001A4AB6" w:rsidRDefault="00C925FE" w:rsidP="001B49EB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A4AB6">
        <w:rPr>
          <w:rFonts w:ascii="Times New Roman" w:hAnsi="Times New Roman" w:cs="Times New Roman"/>
          <w:b/>
          <w:bCs/>
          <w:sz w:val="26"/>
          <w:szCs w:val="26"/>
        </w:rPr>
        <w:t xml:space="preserve">АДМИНИСТРАЦИЯ </w:t>
      </w:r>
    </w:p>
    <w:p w:rsidR="00C925FE" w:rsidRPr="001A4AB6" w:rsidRDefault="00C925FE" w:rsidP="001B49EB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A4AB6">
        <w:rPr>
          <w:rFonts w:ascii="Times New Roman" w:hAnsi="Times New Roman" w:cs="Times New Roman"/>
          <w:b/>
          <w:bCs/>
          <w:sz w:val="26"/>
          <w:szCs w:val="26"/>
        </w:rPr>
        <w:t>УВАЛЬСКОГО СЕЛЬСОВЕТА</w:t>
      </w:r>
    </w:p>
    <w:p w:rsidR="00C925FE" w:rsidRPr="00967906" w:rsidRDefault="00C925FE" w:rsidP="001B49EB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Татарский район Новосибирская область</w:t>
      </w:r>
    </w:p>
    <w:p w:rsidR="00C925FE" w:rsidRPr="001A4AB6" w:rsidRDefault="00C925FE" w:rsidP="001B49EB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A4AB6">
        <w:rPr>
          <w:rFonts w:ascii="Times New Roman" w:hAnsi="Times New Roman" w:cs="Times New Roman"/>
          <w:b/>
          <w:bCs/>
          <w:sz w:val="26"/>
          <w:szCs w:val="26"/>
        </w:rPr>
        <w:t>ПОСТАНОВЛЕНИЕ</w:t>
      </w:r>
    </w:p>
    <w:p w:rsidR="00C925FE" w:rsidRPr="001A4AB6" w:rsidRDefault="00C925FE" w:rsidP="001A4AB6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01.12.2017</w:t>
      </w:r>
      <w:r w:rsidRPr="004F5A0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№</w:t>
      </w:r>
      <w:r w:rsidRPr="00967906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63</w:t>
      </w:r>
      <w:r w:rsidRPr="00967906">
        <w:rPr>
          <w:rFonts w:ascii="Arial" w:hAnsi="Arial" w:cs="Arial"/>
          <w:sz w:val="26"/>
          <w:szCs w:val="26"/>
        </w:rPr>
        <w:t xml:space="preserve">                                </w:t>
      </w:r>
    </w:p>
    <w:p w:rsidR="00C925FE" w:rsidRPr="0029621B" w:rsidRDefault="00C925FE" w:rsidP="001B49E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621B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порядка организации работы и рабочей группы по обобщению и анализу правоприменительной практики контрольно-надзорной деятельности при осуществлении муниципального контроля администрацией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Увальского сельсовета </w:t>
      </w:r>
    </w:p>
    <w:p w:rsidR="00C925FE" w:rsidRDefault="00C925FE" w:rsidP="001B49E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621B">
        <w:rPr>
          <w:rFonts w:ascii="Times New Roman" w:hAnsi="Times New Roman" w:cs="Times New Roman"/>
          <w:sz w:val="28"/>
          <w:szCs w:val="28"/>
        </w:rPr>
        <w:t xml:space="preserve">В соответствии с методическими рекомендациями, одобренными подкомиссией по совершенствованию контрольных (надзорных) и разрешительных функций федеральных органов исполнительной власти при Правительственной комиссии по проведению административной реформы (протокол от 09.09.2016 г. № 7), Уставом </w:t>
      </w:r>
      <w:r>
        <w:rPr>
          <w:rFonts w:ascii="Times New Roman" w:hAnsi="Times New Roman" w:cs="Times New Roman"/>
          <w:sz w:val="28"/>
          <w:szCs w:val="28"/>
        </w:rPr>
        <w:t>Увальского сельсовета</w:t>
      </w:r>
      <w:r w:rsidRPr="0029621B"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r>
        <w:rPr>
          <w:rFonts w:ascii="Times New Roman" w:hAnsi="Times New Roman" w:cs="Times New Roman"/>
          <w:sz w:val="28"/>
          <w:szCs w:val="28"/>
        </w:rPr>
        <w:t>Увальского сельсовета,</w:t>
      </w:r>
    </w:p>
    <w:p w:rsidR="00C925FE" w:rsidRPr="0029621B" w:rsidRDefault="00C925FE" w:rsidP="001B49E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621B">
        <w:rPr>
          <w:rFonts w:ascii="Times New Roman" w:hAnsi="Times New Roman" w:cs="Times New Roman"/>
          <w:sz w:val="28"/>
          <w:szCs w:val="28"/>
        </w:rPr>
        <w:t xml:space="preserve"> </w:t>
      </w:r>
      <w:r w:rsidRPr="0029621B">
        <w:rPr>
          <w:rFonts w:ascii="Times New Roman" w:hAnsi="Times New Roman" w:cs="Times New Roman"/>
          <w:b/>
          <w:bCs/>
          <w:sz w:val="28"/>
          <w:szCs w:val="28"/>
        </w:rPr>
        <w:t>ПОСТАНОВЛЯЕТ</w:t>
      </w:r>
      <w:r w:rsidRPr="0029621B">
        <w:rPr>
          <w:rFonts w:ascii="Times New Roman" w:hAnsi="Times New Roman" w:cs="Times New Roman"/>
          <w:sz w:val="28"/>
          <w:szCs w:val="28"/>
        </w:rPr>
        <w:t>:</w:t>
      </w:r>
    </w:p>
    <w:p w:rsidR="00C925FE" w:rsidRPr="0029621B" w:rsidRDefault="00C925FE" w:rsidP="0029621B">
      <w:pPr>
        <w:pStyle w:val="ListParagraph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21B">
        <w:rPr>
          <w:rFonts w:ascii="Times New Roman" w:hAnsi="Times New Roman" w:cs="Times New Roman"/>
          <w:sz w:val="28"/>
          <w:szCs w:val="28"/>
        </w:rPr>
        <w:t xml:space="preserve">Утвердить порядок организации работы по обобщению и анализу правоприменительной практики контрольно-надзорной деятельности при осуществлении муниципального контроля администрацией </w:t>
      </w:r>
      <w:r>
        <w:rPr>
          <w:rFonts w:ascii="Times New Roman" w:hAnsi="Times New Roman" w:cs="Times New Roman"/>
          <w:sz w:val="28"/>
          <w:szCs w:val="28"/>
        </w:rPr>
        <w:t>Увальского сельсовета</w:t>
      </w:r>
      <w:r w:rsidRPr="0029621B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9621B">
        <w:rPr>
          <w:rFonts w:ascii="Times New Roman" w:hAnsi="Times New Roman" w:cs="Times New Roman"/>
          <w:sz w:val="28"/>
          <w:szCs w:val="28"/>
        </w:rPr>
        <w:t>риложение 1).</w:t>
      </w:r>
    </w:p>
    <w:p w:rsidR="00C925FE" w:rsidRPr="0029621B" w:rsidRDefault="00C925FE" w:rsidP="0029621B">
      <w:pPr>
        <w:pStyle w:val="ListParagraph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21B">
        <w:rPr>
          <w:rFonts w:ascii="Times New Roman" w:hAnsi="Times New Roman" w:cs="Times New Roman"/>
          <w:sz w:val="28"/>
          <w:szCs w:val="28"/>
        </w:rPr>
        <w:t>Утвердить  постоянную рабочую группу для координации работы по обобщению и анализу правоприменительной практики контрольно-надзорной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(приложение </w:t>
      </w:r>
      <w:r w:rsidRPr="0029621B">
        <w:rPr>
          <w:rFonts w:ascii="Times New Roman" w:hAnsi="Times New Roman" w:cs="Times New Roman"/>
          <w:sz w:val="28"/>
          <w:szCs w:val="28"/>
        </w:rPr>
        <w:t xml:space="preserve"> 2)</w:t>
      </w:r>
    </w:p>
    <w:p w:rsidR="00C925FE" w:rsidRPr="0029621B" w:rsidRDefault="00C925FE" w:rsidP="004013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3. О</w:t>
      </w:r>
      <w:r w:rsidRPr="0029621B">
        <w:rPr>
          <w:rFonts w:ascii="Times New Roman" w:hAnsi="Times New Roman" w:cs="Times New Roman"/>
          <w:sz w:val="28"/>
          <w:szCs w:val="28"/>
        </w:rPr>
        <w:t>публикова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29621B">
        <w:rPr>
          <w:rFonts w:ascii="Times New Roman" w:hAnsi="Times New Roman" w:cs="Times New Roman"/>
          <w:sz w:val="28"/>
          <w:szCs w:val="28"/>
        </w:rPr>
        <w:t xml:space="preserve"> поста</w:t>
      </w:r>
      <w:r>
        <w:rPr>
          <w:rFonts w:ascii="Times New Roman" w:hAnsi="Times New Roman" w:cs="Times New Roman"/>
          <w:sz w:val="28"/>
          <w:szCs w:val="28"/>
        </w:rPr>
        <w:t>новление</w:t>
      </w:r>
      <w:r w:rsidRPr="0029621B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газете «Увальский вестник» </w:t>
      </w:r>
      <w:r w:rsidRPr="0029621B">
        <w:rPr>
          <w:rFonts w:ascii="Times New Roman" w:hAnsi="Times New Roman" w:cs="Times New Roman"/>
          <w:sz w:val="28"/>
          <w:szCs w:val="28"/>
        </w:rPr>
        <w:t xml:space="preserve">и разместить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>Увальского сельсовета</w:t>
      </w:r>
      <w:r w:rsidRPr="0029621B">
        <w:rPr>
          <w:rFonts w:ascii="Times New Roman" w:hAnsi="Times New Roman" w:cs="Times New Roman"/>
          <w:sz w:val="28"/>
          <w:szCs w:val="28"/>
        </w:rPr>
        <w:t>.</w:t>
      </w:r>
    </w:p>
    <w:p w:rsidR="00C925FE" w:rsidRPr="0029621B" w:rsidRDefault="00C925FE" w:rsidP="0029621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21B">
        <w:rPr>
          <w:rFonts w:ascii="Times New Roman" w:hAnsi="Times New Roman" w:cs="Times New Roman"/>
          <w:sz w:val="28"/>
          <w:szCs w:val="28"/>
        </w:rPr>
        <w:t>4.  Контр</w:t>
      </w:r>
      <w:r>
        <w:rPr>
          <w:rFonts w:ascii="Times New Roman" w:hAnsi="Times New Roman" w:cs="Times New Roman"/>
          <w:sz w:val="28"/>
          <w:szCs w:val="28"/>
        </w:rPr>
        <w:t>оль за исполнением постановления</w:t>
      </w:r>
      <w:r w:rsidRPr="002962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оставляю за собой. </w:t>
      </w:r>
    </w:p>
    <w:p w:rsidR="00C925FE" w:rsidRPr="0029621B" w:rsidRDefault="00C925FE" w:rsidP="0029621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25FE" w:rsidRDefault="00C925FE" w:rsidP="0029621B">
      <w:pPr>
        <w:rPr>
          <w:rFonts w:ascii="Times New Roman" w:hAnsi="Times New Roman" w:cs="Times New Roman"/>
          <w:sz w:val="28"/>
          <w:szCs w:val="28"/>
        </w:rPr>
      </w:pPr>
    </w:p>
    <w:p w:rsidR="00C925FE" w:rsidRDefault="00C925FE" w:rsidP="002962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Увальского сельсовета                                                     А.П. Спешилов </w:t>
      </w:r>
    </w:p>
    <w:p w:rsidR="00C925FE" w:rsidRDefault="00C925FE" w:rsidP="0029621B">
      <w:pPr>
        <w:rPr>
          <w:rFonts w:ascii="Times New Roman" w:hAnsi="Times New Roman" w:cs="Times New Roman"/>
          <w:sz w:val="28"/>
          <w:szCs w:val="28"/>
        </w:rPr>
      </w:pPr>
    </w:p>
    <w:p w:rsidR="00C925FE" w:rsidRDefault="00C925FE" w:rsidP="00FA0553">
      <w:pPr>
        <w:spacing w:after="0" w:line="270" w:lineRule="atLeast"/>
        <w:jc w:val="right"/>
        <w:outlineLvl w:val="2"/>
        <w:rPr>
          <w:rFonts w:ascii="Times New Roman" w:hAnsi="Times New Roman" w:cs="Times New Roman"/>
        </w:rPr>
      </w:pPr>
    </w:p>
    <w:p w:rsidR="00C925FE" w:rsidRDefault="00C925FE" w:rsidP="00FA0553">
      <w:pPr>
        <w:spacing w:after="0" w:line="270" w:lineRule="atLeast"/>
        <w:jc w:val="right"/>
        <w:outlineLvl w:val="2"/>
        <w:rPr>
          <w:rFonts w:ascii="Times New Roman" w:hAnsi="Times New Roman" w:cs="Times New Roman"/>
        </w:rPr>
      </w:pPr>
    </w:p>
    <w:p w:rsidR="00C925FE" w:rsidRDefault="00C925FE" w:rsidP="00FA0553">
      <w:pPr>
        <w:spacing w:after="0" w:line="270" w:lineRule="atLeast"/>
        <w:jc w:val="right"/>
        <w:outlineLvl w:val="2"/>
        <w:rPr>
          <w:rFonts w:ascii="Times New Roman" w:hAnsi="Times New Roman" w:cs="Times New Roman"/>
        </w:rPr>
      </w:pPr>
    </w:p>
    <w:p w:rsidR="00C925FE" w:rsidRDefault="00C925FE" w:rsidP="00FA0553">
      <w:pPr>
        <w:spacing w:after="0" w:line="270" w:lineRule="atLeast"/>
        <w:jc w:val="right"/>
        <w:outlineLvl w:val="2"/>
        <w:rPr>
          <w:rFonts w:ascii="Times New Roman" w:hAnsi="Times New Roman" w:cs="Times New Roman"/>
        </w:rPr>
      </w:pPr>
    </w:p>
    <w:p w:rsidR="00C925FE" w:rsidRDefault="00C925FE" w:rsidP="00FA0553">
      <w:pPr>
        <w:spacing w:after="0" w:line="270" w:lineRule="atLeast"/>
        <w:jc w:val="right"/>
        <w:outlineLvl w:val="2"/>
        <w:rPr>
          <w:rFonts w:ascii="Times New Roman" w:hAnsi="Times New Roman" w:cs="Times New Roman"/>
        </w:rPr>
      </w:pPr>
    </w:p>
    <w:p w:rsidR="00C925FE" w:rsidRDefault="00C925FE" w:rsidP="00FA0553">
      <w:pPr>
        <w:spacing w:after="0" w:line="270" w:lineRule="atLeast"/>
        <w:jc w:val="right"/>
        <w:outlineLvl w:val="2"/>
        <w:rPr>
          <w:rFonts w:ascii="Times New Roman" w:hAnsi="Times New Roman" w:cs="Times New Roman"/>
        </w:rPr>
      </w:pPr>
    </w:p>
    <w:p w:rsidR="00C925FE" w:rsidRPr="00FA0553" w:rsidRDefault="00C925FE" w:rsidP="00FA0553">
      <w:pPr>
        <w:spacing w:after="0" w:line="270" w:lineRule="atLeast"/>
        <w:jc w:val="right"/>
        <w:outlineLvl w:val="2"/>
        <w:rPr>
          <w:rFonts w:ascii="Times New Roman" w:hAnsi="Times New Roman" w:cs="Times New Roman"/>
          <w:color w:val="333333"/>
          <w:sz w:val="24"/>
          <w:szCs w:val="24"/>
        </w:rPr>
      </w:pPr>
      <w:r w:rsidRPr="00FA0553">
        <w:rPr>
          <w:rFonts w:ascii="Times New Roman" w:hAnsi="Times New Roman" w:cs="Times New Roman"/>
          <w:color w:val="333333"/>
          <w:sz w:val="24"/>
          <w:szCs w:val="24"/>
        </w:rPr>
        <w:t>приложение 1</w:t>
      </w:r>
    </w:p>
    <w:p w:rsidR="00C925FE" w:rsidRPr="00FA0553" w:rsidRDefault="00C925FE" w:rsidP="00FA0553">
      <w:pPr>
        <w:spacing w:after="0" w:line="270" w:lineRule="atLeast"/>
        <w:jc w:val="right"/>
        <w:outlineLvl w:val="2"/>
        <w:rPr>
          <w:rFonts w:ascii="Times New Roman" w:hAnsi="Times New Roman" w:cs="Times New Roman"/>
          <w:color w:val="333333"/>
          <w:sz w:val="24"/>
          <w:szCs w:val="24"/>
        </w:rPr>
      </w:pPr>
      <w:r w:rsidRPr="00FA0553">
        <w:rPr>
          <w:rFonts w:ascii="Times New Roman" w:hAnsi="Times New Roman" w:cs="Times New Roman"/>
          <w:color w:val="333333"/>
          <w:sz w:val="24"/>
          <w:szCs w:val="24"/>
        </w:rPr>
        <w:t xml:space="preserve">к постановлению администрации </w:t>
      </w:r>
    </w:p>
    <w:p w:rsidR="00C925FE" w:rsidRPr="00FA0553" w:rsidRDefault="00C925FE" w:rsidP="00FA0553">
      <w:pPr>
        <w:spacing w:after="0" w:line="270" w:lineRule="atLeast"/>
        <w:jc w:val="right"/>
        <w:outlineLvl w:val="2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Увальского сельсовета</w:t>
      </w:r>
    </w:p>
    <w:p w:rsidR="00C925FE" w:rsidRPr="00FD2296" w:rsidRDefault="00C925FE" w:rsidP="00FA0553">
      <w:pPr>
        <w:spacing w:after="0" w:line="270" w:lineRule="atLeast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FD2296">
        <w:rPr>
          <w:rFonts w:ascii="Times New Roman" w:hAnsi="Times New Roman" w:cs="Times New Roman"/>
          <w:sz w:val="24"/>
          <w:szCs w:val="24"/>
        </w:rPr>
        <w:t>01.12.2017 г № 63</w:t>
      </w:r>
    </w:p>
    <w:p w:rsidR="00C925FE" w:rsidRDefault="00C925FE" w:rsidP="00FA0553">
      <w:pPr>
        <w:spacing w:after="255" w:line="270" w:lineRule="atLeast"/>
        <w:jc w:val="center"/>
        <w:outlineLvl w:val="2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:rsidR="00C925FE" w:rsidRDefault="00C925FE" w:rsidP="00FA0553">
      <w:pPr>
        <w:spacing w:after="255" w:line="270" w:lineRule="atLeast"/>
        <w:jc w:val="center"/>
        <w:outlineLvl w:val="2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 w:rsidRPr="00D2063E">
        <w:rPr>
          <w:rFonts w:ascii="Times New Roman" w:hAnsi="Times New Roman" w:cs="Times New Roman"/>
          <w:b/>
          <w:bCs/>
          <w:color w:val="333333"/>
          <w:sz w:val="28"/>
          <w:szCs w:val="28"/>
        </w:rPr>
        <w:t>Порядок</w:t>
      </w:r>
      <w:r w:rsidRPr="00D2063E">
        <w:rPr>
          <w:rFonts w:ascii="Times New Roman" w:hAnsi="Times New Roman" w:cs="Times New Roman"/>
          <w:b/>
          <w:bCs/>
          <w:color w:val="333333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color w:val="333333"/>
          <w:sz w:val="28"/>
          <w:szCs w:val="28"/>
        </w:rPr>
        <w:t>организации</w:t>
      </w:r>
      <w:r w:rsidRPr="00D2063E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работы по обобщению и анализу правоприменительной практики контрольно-надзорной деятельности</w:t>
      </w:r>
      <w:r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при осуществлении муниципального контроля</w:t>
      </w:r>
      <w:r w:rsidRPr="00D2063E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333333"/>
          <w:sz w:val="28"/>
          <w:szCs w:val="28"/>
        </w:rPr>
        <w:t>администрацией Увальского сельсовета</w:t>
      </w:r>
    </w:p>
    <w:p w:rsidR="00C925FE" w:rsidRPr="00D2063E" w:rsidRDefault="00C925FE" w:rsidP="00FA0553">
      <w:pPr>
        <w:spacing w:after="255" w:line="270" w:lineRule="atLeast"/>
        <w:jc w:val="center"/>
        <w:outlineLvl w:val="2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333333"/>
          <w:sz w:val="28"/>
          <w:szCs w:val="28"/>
        </w:rPr>
        <w:t>Общие положения</w:t>
      </w:r>
    </w:p>
    <w:p w:rsidR="00C925FE" w:rsidRPr="00D2063E" w:rsidRDefault="00C925FE" w:rsidP="00FA055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063E">
        <w:rPr>
          <w:rFonts w:ascii="Times New Roman" w:hAnsi="Times New Roman" w:cs="Times New Roman"/>
          <w:color w:val="000000"/>
          <w:sz w:val="28"/>
          <w:szCs w:val="28"/>
        </w:rPr>
        <w:t xml:space="preserve">1. Порядок организации работы по обобщению и анализу правоприменительной практики контрольно-надзорной деятельности администрации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>Увальского сельсовета</w:t>
      </w:r>
      <w:r w:rsidRPr="00D2063E">
        <w:rPr>
          <w:rFonts w:ascii="Times New Roman" w:hAnsi="Times New Roman" w:cs="Times New Roman"/>
          <w:color w:val="000000"/>
          <w:sz w:val="28"/>
          <w:szCs w:val="28"/>
        </w:rPr>
        <w:t xml:space="preserve"> (далее - Порядок) разработан с целью:</w:t>
      </w:r>
    </w:p>
    <w:p w:rsidR="00C925FE" w:rsidRPr="00193E49" w:rsidRDefault="00C925FE" w:rsidP="00FA055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3E49">
        <w:rPr>
          <w:rFonts w:ascii="Times New Roman" w:hAnsi="Times New Roman" w:cs="Times New Roman"/>
          <w:color w:val="000000"/>
          <w:sz w:val="28"/>
          <w:szCs w:val="28"/>
        </w:rPr>
        <w:t xml:space="preserve">обеспечения единства практики применения администрацией </w:t>
      </w:r>
      <w:r>
        <w:rPr>
          <w:rFonts w:ascii="Times New Roman" w:hAnsi="Times New Roman" w:cs="Times New Roman"/>
          <w:color w:val="000000"/>
          <w:sz w:val="28"/>
          <w:szCs w:val="28"/>
        </w:rPr>
        <w:t>Увальского сельсовета</w:t>
      </w:r>
      <w:r w:rsidRPr="00193E49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федеральных законов и иных нормативных правовых актов Российской Федерации, иных нормативных документов, обязательность применения которых установлена законодательством Российской Федерации (далее - обязательные требования);</w:t>
      </w:r>
    </w:p>
    <w:p w:rsidR="00C925FE" w:rsidRPr="00F57D17" w:rsidRDefault="00C925FE" w:rsidP="00FA055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7D17">
        <w:rPr>
          <w:rFonts w:ascii="Times New Roman" w:hAnsi="Times New Roman" w:cs="Times New Roman"/>
          <w:color w:val="000000"/>
          <w:sz w:val="28"/>
          <w:szCs w:val="28"/>
        </w:rPr>
        <w:t xml:space="preserve">обеспечения доступности сведений о правоприменительной практике администрации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>Увальского сельсовета</w:t>
      </w:r>
      <w:r w:rsidRPr="00193E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57D17">
        <w:rPr>
          <w:rFonts w:ascii="Times New Roman" w:hAnsi="Times New Roman" w:cs="Times New Roman"/>
          <w:color w:val="000000"/>
          <w:sz w:val="28"/>
          <w:szCs w:val="28"/>
        </w:rPr>
        <w:t>путем их публикации для сведения;</w:t>
      </w:r>
    </w:p>
    <w:p w:rsidR="00C925FE" w:rsidRPr="00F57D17" w:rsidRDefault="00C925FE" w:rsidP="00FA055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7D17">
        <w:rPr>
          <w:rFonts w:ascii="Times New Roman" w:hAnsi="Times New Roman" w:cs="Times New Roman"/>
          <w:color w:val="000000"/>
          <w:sz w:val="28"/>
          <w:szCs w:val="28"/>
        </w:rPr>
        <w:t>снижения количества нарушений обязательных требований и повышения уровня защищенности охраняемых законом ценностей за счет обеспечения информированности заинтересованных лиц о практике применения обязательных требований;</w:t>
      </w:r>
    </w:p>
    <w:p w:rsidR="00C925FE" w:rsidRPr="00F57D17" w:rsidRDefault="00C925FE" w:rsidP="00FA055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7D17">
        <w:rPr>
          <w:rFonts w:ascii="Times New Roman" w:hAnsi="Times New Roman" w:cs="Times New Roman"/>
          <w:color w:val="000000"/>
          <w:sz w:val="28"/>
          <w:szCs w:val="28"/>
        </w:rPr>
        <w:t>повышения уровня защищенности охраняемых законом ценностей в сферах производства и оказания услуг за счет обеспечения соблюдения обязательных требований;</w:t>
      </w:r>
    </w:p>
    <w:p w:rsidR="00C925FE" w:rsidRDefault="00C925FE" w:rsidP="00FA055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7D17">
        <w:rPr>
          <w:rFonts w:ascii="Times New Roman" w:hAnsi="Times New Roman" w:cs="Times New Roman"/>
          <w:color w:val="000000"/>
          <w:sz w:val="28"/>
          <w:szCs w:val="28"/>
        </w:rPr>
        <w:t>совершенствования нормативных правовых актов для устранения устаревших, дублирующих и избыточных обязательных требований, устранения избыточных контрольно-надзорных функций.</w:t>
      </w:r>
    </w:p>
    <w:p w:rsidR="00C925FE" w:rsidRDefault="00C925FE" w:rsidP="00FA055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 Задачами обобщения и анализа правоприменительной практики являются:</w:t>
      </w:r>
    </w:p>
    <w:p w:rsidR="00C925FE" w:rsidRDefault="00C925FE" w:rsidP="00FA055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выявление проблемных вопросов применения администрацией Увальского сельсовета</w:t>
      </w:r>
      <w:r w:rsidRPr="00193E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обязательных требований;</w:t>
      </w:r>
    </w:p>
    <w:p w:rsidR="00C925FE" w:rsidRDefault="00C925FE" w:rsidP="00FA055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выработка с привлечением широкого круга заинтересованных лиц оптимальных решений проблемных вопросов правоприменительной практики и их реализация;</w:t>
      </w:r>
    </w:p>
    <w:p w:rsidR="00C925FE" w:rsidRDefault="00C925FE" w:rsidP="00FA055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выявление устаревших, дублирующих и избыточных обязательных требований, подготовка и внесение предложений по их устранению;</w:t>
      </w:r>
    </w:p>
    <w:p w:rsidR="00C925FE" w:rsidRDefault="00C925FE" w:rsidP="00FA055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выявление избыточных контрольно-надзорных функций, подготовка и внесение предложение по их устранению;</w:t>
      </w:r>
    </w:p>
    <w:p w:rsidR="00C925FE" w:rsidRDefault="00C925FE" w:rsidP="00FA055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подготовка предложений по совершенствованию законодательства;</w:t>
      </w:r>
    </w:p>
    <w:p w:rsidR="00C925FE" w:rsidRDefault="00C925FE" w:rsidP="00FA055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выявление типичных нарушений обязательных требований и подготовка предложений по реализации профилактических мероприятий для их предупреждения.</w:t>
      </w:r>
    </w:p>
    <w:p w:rsidR="00C925FE" w:rsidRDefault="00C925FE" w:rsidP="00FA055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 Обобщение и анализ правоприменительной практики проводится администрацией Увальского сельсовета</w:t>
      </w:r>
      <w:r w:rsidRPr="00193E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на системной основе.</w:t>
      </w:r>
    </w:p>
    <w:p w:rsidR="00C925FE" w:rsidRDefault="00C925FE" w:rsidP="00FA055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 Результатом обобщения и анализа правоприменительной практики является обзор обобщения и анализа практики (далее – Обзор практики), который утверждается распоряжением администрации Увальского сельсовета</w:t>
      </w:r>
      <w:r w:rsidRPr="00193E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 размещается в открытом доступе на официальном сайте администрации Увальского сельсовета</w:t>
      </w:r>
      <w:r w:rsidRPr="00193E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 сети «Интернет».</w:t>
      </w:r>
    </w:p>
    <w:p w:rsidR="00C925FE" w:rsidRPr="00F57D17" w:rsidRDefault="00C925FE" w:rsidP="00FA055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925FE" w:rsidRPr="00FD2296" w:rsidRDefault="00C925FE" w:rsidP="00FA0553">
      <w:pPr>
        <w:tabs>
          <w:tab w:val="left" w:pos="3090"/>
        </w:tabs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87E43">
        <w:rPr>
          <w:rFonts w:ascii="Times New Roman" w:hAnsi="Times New Roman" w:cs="Times New Roman"/>
          <w:b/>
          <w:bCs/>
          <w:sz w:val="28"/>
          <w:szCs w:val="28"/>
        </w:rPr>
        <w:t xml:space="preserve">Направления обобщения и анализа правоприменительной практики </w:t>
      </w:r>
      <w:r w:rsidRPr="00FD2296">
        <w:rPr>
          <w:rFonts w:ascii="Times New Roman" w:hAnsi="Times New Roman" w:cs="Times New Roman"/>
          <w:b/>
          <w:bCs/>
          <w:sz w:val="28"/>
          <w:szCs w:val="28"/>
        </w:rPr>
        <w:t>контрольно-надзорной деятельности</w:t>
      </w:r>
    </w:p>
    <w:p w:rsidR="00C925FE" w:rsidRPr="00FD2296" w:rsidRDefault="00C925FE" w:rsidP="00FA0553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296">
        <w:rPr>
          <w:rFonts w:ascii="Times New Roman" w:hAnsi="Times New Roman" w:cs="Times New Roman"/>
          <w:color w:val="000000"/>
          <w:sz w:val="28"/>
          <w:szCs w:val="28"/>
        </w:rPr>
        <w:t>Обобщение и анализ правоприменительной практики контрольно-надзорной деятельности формируется по двум основным направлениям:</w:t>
      </w:r>
    </w:p>
    <w:p w:rsidR="00C925FE" w:rsidRPr="00FD2296" w:rsidRDefault="00C925FE" w:rsidP="00FA0553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296">
        <w:rPr>
          <w:rFonts w:ascii="Times New Roman" w:hAnsi="Times New Roman" w:cs="Times New Roman"/>
          <w:color w:val="000000"/>
          <w:sz w:val="28"/>
          <w:szCs w:val="28"/>
        </w:rPr>
        <w:t>правоприменительная практика организации и проведения муниципального контроля;</w:t>
      </w:r>
    </w:p>
    <w:p w:rsidR="00C925FE" w:rsidRPr="00FD2296" w:rsidRDefault="00C925FE" w:rsidP="00FA0553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296">
        <w:rPr>
          <w:rFonts w:ascii="Times New Roman" w:hAnsi="Times New Roman" w:cs="Times New Roman"/>
          <w:color w:val="000000"/>
          <w:sz w:val="28"/>
          <w:szCs w:val="28"/>
        </w:rPr>
        <w:t>правоприменительная практика соблюдения обязательных требований.</w:t>
      </w:r>
    </w:p>
    <w:p w:rsidR="00C925FE" w:rsidRPr="00FD2296" w:rsidRDefault="00C925FE" w:rsidP="00FA0553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296">
        <w:rPr>
          <w:rFonts w:ascii="Times New Roman" w:hAnsi="Times New Roman" w:cs="Times New Roman"/>
          <w:color w:val="000000"/>
          <w:sz w:val="28"/>
          <w:szCs w:val="28"/>
        </w:rPr>
        <w:t>В рамках работы с правоприменительной практикой организации и проведения муниципального контроля обобщаются вопросы применения законодательства Российской Федерации, Новосибирской области в области организации и осуществления муниципального контроля, в том числе организации и осуществления отдельных видов муниципального контроля.</w:t>
      </w:r>
    </w:p>
    <w:p w:rsidR="00C925FE" w:rsidRPr="00FD2296" w:rsidRDefault="00C925FE" w:rsidP="00FA0553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296">
        <w:rPr>
          <w:rFonts w:ascii="Times New Roman" w:hAnsi="Times New Roman" w:cs="Times New Roman"/>
          <w:color w:val="000000"/>
          <w:sz w:val="28"/>
          <w:szCs w:val="28"/>
        </w:rPr>
        <w:t>В рамках указанного направления излагаются вопросы организации и проведения проверок и (или) иных мероприятий по контролю, и связанные с ними вопросы, в частности:</w:t>
      </w:r>
    </w:p>
    <w:p w:rsidR="00C925FE" w:rsidRPr="00FD2296" w:rsidRDefault="00C925FE" w:rsidP="00FA0553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296">
        <w:rPr>
          <w:rFonts w:ascii="Times New Roman" w:hAnsi="Times New Roman" w:cs="Times New Roman"/>
          <w:color w:val="000000"/>
          <w:sz w:val="28"/>
          <w:szCs w:val="28"/>
        </w:rPr>
        <w:t>составления ежегодного плана проверок юридических лиц и индивидуальных предпринимателей, его направления в органы прокуратуры и доработки по итогам рассмотрения в органах прокуратуры;</w:t>
      </w:r>
    </w:p>
    <w:p w:rsidR="00C925FE" w:rsidRPr="00FD2296" w:rsidRDefault="00C925FE" w:rsidP="00FA0553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296">
        <w:rPr>
          <w:rFonts w:ascii="Times New Roman" w:hAnsi="Times New Roman" w:cs="Times New Roman"/>
          <w:color w:val="000000"/>
          <w:sz w:val="28"/>
          <w:szCs w:val="28"/>
        </w:rPr>
        <w:t>использования оснований для проведения внеплановых проверок, согласования проведения внеплановых выездных проверок с органами прокуратуры в установленных федеральными законами случаях;</w:t>
      </w:r>
    </w:p>
    <w:p w:rsidR="00C925FE" w:rsidRPr="00FD2296" w:rsidRDefault="00C925FE" w:rsidP="00FA0553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296">
        <w:rPr>
          <w:rFonts w:ascii="Times New Roman" w:hAnsi="Times New Roman" w:cs="Times New Roman"/>
          <w:color w:val="000000"/>
          <w:sz w:val="28"/>
          <w:szCs w:val="28"/>
        </w:rPr>
        <w:t>разработки и издания распоряжений о проведении проверок, их содержания;</w:t>
      </w:r>
    </w:p>
    <w:p w:rsidR="00C925FE" w:rsidRPr="00FD2296" w:rsidRDefault="00C925FE" w:rsidP="00FA0553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296">
        <w:rPr>
          <w:rFonts w:ascii="Times New Roman" w:hAnsi="Times New Roman" w:cs="Times New Roman"/>
          <w:color w:val="000000"/>
          <w:sz w:val="28"/>
          <w:szCs w:val="28"/>
        </w:rPr>
        <w:t>выбора документальной или выездной проверки;</w:t>
      </w:r>
    </w:p>
    <w:p w:rsidR="00C925FE" w:rsidRPr="00FD2296" w:rsidRDefault="00C925FE" w:rsidP="00FA0553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296">
        <w:rPr>
          <w:rFonts w:ascii="Times New Roman" w:hAnsi="Times New Roman" w:cs="Times New Roman"/>
          <w:color w:val="000000"/>
          <w:sz w:val="28"/>
          <w:szCs w:val="28"/>
        </w:rPr>
        <w:t>исчисления и соблюдения сроков проведения проверки;</w:t>
      </w:r>
    </w:p>
    <w:p w:rsidR="00C925FE" w:rsidRPr="00FD2296" w:rsidRDefault="00C925FE" w:rsidP="00FA0553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296">
        <w:rPr>
          <w:rFonts w:ascii="Times New Roman" w:hAnsi="Times New Roman" w:cs="Times New Roman"/>
          <w:color w:val="000000"/>
          <w:sz w:val="28"/>
          <w:szCs w:val="28"/>
        </w:rPr>
        <w:t>соблюдения прав юридических лиц и индивидуальных предпринимателей при организации и проведении проверки,</w:t>
      </w:r>
    </w:p>
    <w:p w:rsidR="00C925FE" w:rsidRPr="00FD2296" w:rsidRDefault="00C925FE" w:rsidP="00FA0553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296">
        <w:rPr>
          <w:rFonts w:ascii="Times New Roman" w:hAnsi="Times New Roman" w:cs="Times New Roman"/>
          <w:color w:val="000000"/>
          <w:sz w:val="28"/>
          <w:szCs w:val="28"/>
        </w:rPr>
        <w:t>оформления результатов проверки и принятия мер по ее результатам;</w:t>
      </w:r>
    </w:p>
    <w:p w:rsidR="00C925FE" w:rsidRPr="00FD2296" w:rsidRDefault="00C925FE" w:rsidP="00FA0553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296">
        <w:rPr>
          <w:rFonts w:ascii="Times New Roman" w:hAnsi="Times New Roman" w:cs="Times New Roman"/>
          <w:color w:val="000000"/>
          <w:sz w:val="28"/>
          <w:szCs w:val="28"/>
        </w:rPr>
        <w:t>организации и проведения иных мероприятий по контролю, в том числе осуществляемых без взаимодействия с юридическими лицами и индивидуальными предпринимателями:</w:t>
      </w:r>
    </w:p>
    <w:p w:rsidR="00C925FE" w:rsidRPr="00FD2296" w:rsidRDefault="00C925FE" w:rsidP="00FA0553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296">
        <w:rPr>
          <w:rFonts w:ascii="Times New Roman" w:hAnsi="Times New Roman" w:cs="Times New Roman"/>
          <w:color w:val="000000"/>
          <w:sz w:val="28"/>
          <w:szCs w:val="28"/>
        </w:rPr>
        <w:t>работы с заявлениями и обращениями граждан, содержащих сведения о нарушении обязательных требований, причинении вреда или угрозе причинения вреда охраняемым законом ценностям;</w:t>
      </w:r>
    </w:p>
    <w:p w:rsidR="00C925FE" w:rsidRPr="00FD2296" w:rsidRDefault="00C925FE" w:rsidP="00FA0553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296">
        <w:rPr>
          <w:rFonts w:ascii="Times New Roman" w:hAnsi="Times New Roman" w:cs="Times New Roman"/>
          <w:color w:val="000000"/>
          <w:sz w:val="28"/>
          <w:szCs w:val="28"/>
        </w:rPr>
        <w:t>привлечения юридических лиц, их должностных лиц, индивидуальных предпринимателей к административной ответственности за административные правонарушения, выявленные при осуществлении муниципального контроля.</w:t>
      </w:r>
    </w:p>
    <w:p w:rsidR="00C925FE" w:rsidRPr="00FD2296" w:rsidRDefault="00C925FE" w:rsidP="00FA0553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296">
        <w:rPr>
          <w:rFonts w:ascii="Times New Roman" w:hAnsi="Times New Roman" w:cs="Times New Roman"/>
          <w:color w:val="000000"/>
          <w:sz w:val="28"/>
          <w:szCs w:val="28"/>
        </w:rPr>
        <w:t>В рамках работы с правоприменительной практикой соблюдения обязательных требований излагаются вопросы соблюдения юридическими лицами и индивидуальными предпринимателями обязательных требований, нарушения обязательных требований юридическими лицами и индивидуальными предпринимателями.</w:t>
      </w:r>
    </w:p>
    <w:p w:rsidR="00C925FE" w:rsidRPr="00FD2296" w:rsidRDefault="00C925FE" w:rsidP="00FA0553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296">
        <w:rPr>
          <w:rFonts w:ascii="Times New Roman" w:hAnsi="Times New Roman" w:cs="Times New Roman"/>
          <w:color w:val="000000"/>
          <w:sz w:val="28"/>
          <w:szCs w:val="28"/>
        </w:rPr>
        <w:t>В рамках указанного направления излагаются вопросы соблюдения обязательных требований, в частности типичные нарушения обязательных требований и меры, принимаемые администрацией Увальского сельсовета, вопросы применения обязательных требований в системной взаимосвязи положений различных нормативных правовых актов, иных нормативных документов, в том числе вопросы недостаточной ясности и взаимной согласованности обязательных требований, а также вопросы подготовки предложений по совершенствованию законодательства на основе анализа правоприменительной практики контрольно-надзорной деятельности.</w:t>
      </w:r>
    </w:p>
    <w:p w:rsidR="00C925FE" w:rsidRPr="00FD2296" w:rsidRDefault="00C925FE" w:rsidP="00FA0553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296">
        <w:rPr>
          <w:rFonts w:ascii="Times New Roman" w:hAnsi="Times New Roman" w:cs="Times New Roman"/>
          <w:color w:val="000000"/>
          <w:sz w:val="28"/>
          <w:szCs w:val="28"/>
        </w:rPr>
        <w:t>В качестве источников сведений для обобщения правоприменительной практики контрольно-надзорной деятельности используются:</w:t>
      </w:r>
    </w:p>
    <w:p w:rsidR="00C925FE" w:rsidRPr="00FD2296" w:rsidRDefault="00C925FE" w:rsidP="00FA0553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296">
        <w:rPr>
          <w:rFonts w:ascii="Times New Roman" w:hAnsi="Times New Roman" w:cs="Times New Roman"/>
          <w:color w:val="000000"/>
          <w:sz w:val="28"/>
          <w:szCs w:val="28"/>
        </w:rPr>
        <w:t>результаты проверок и иных мероприятий по контролю, в том числе осуществляемых без взаимодействия с юридическими лицами и индивидуальными предпринимателями;</w:t>
      </w:r>
    </w:p>
    <w:p w:rsidR="00C925FE" w:rsidRPr="00FD2296" w:rsidRDefault="00C925FE" w:rsidP="00FA0553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296">
        <w:rPr>
          <w:rFonts w:ascii="Times New Roman" w:hAnsi="Times New Roman" w:cs="Times New Roman"/>
          <w:color w:val="000000"/>
          <w:sz w:val="28"/>
          <w:szCs w:val="28"/>
        </w:rPr>
        <w:t>результаты обжалований действий и решений должностных лиц органа</w:t>
      </w:r>
    </w:p>
    <w:p w:rsidR="00C925FE" w:rsidRPr="00FD2296" w:rsidRDefault="00C925FE" w:rsidP="00FA0553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296">
        <w:rPr>
          <w:rFonts w:ascii="Times New Roman" w:hAnsi="Times New Roman" w:cs="Times New Roman"/>
          <w:color w:val="000000"/>
          <w:sz w:val="28"/>
          <w:szCs w:val="28"/>
        </w:rPr>
        <w:t>государственного контроля (надзора), органа муниципального контроля в административном порядке;</w:t>
      </w:r>
    </w:p>
    <w:p w:rsidR="00C925FE" w:rsidRPr="00FD2296" w:rsidRDefault="00C925FE" w:rsidP="00FA0553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296">
        <w:rPr>
          <w:rFonts w:ascii="Times New Roman" w:hAnsi="Times New Roman" w:cs="Times New Roman"/>
          <w:color w:val="000000"/>
          <w:sz w:val="28"/>
          <w:szCs w:val="28"/>
        </w:rPr>
        <w:t>результаты обжалований действий и решений должностных лиц администрации Увальского сельсовета в судебном порядке и иные материалы судебной практики;</w:t>
      </w:r>
    </w:p>
    <w:p w:rsidR="00C925FE" w:rsidRPr="00FD2296" w:rsidRDefault="00C925FE" w:rsidP="00FA0553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296">
        <w:rPr>
          <w:rFonts w:ascii="Times New Roman" w:hAnsi="Times New Roman" w:cs="Times New Roman"/>
          <w:color w:val="000000"/>
          <w:sz w:val="28"/>
          <w:szCs w:val="28"/>
        </w:rPr>
        <w:t>результаты применения мер прокурорского реагирования по вопросам деятельности администрации Увальского сельсовета;</w:t>
      </w:r>
    </w:p>
    <w:p w:rsidR="00C925FE" w:rsidRPr="00FD2296" w:rsidRDefault="00C925FE" w:rsidP="00FA0553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296">
        <w:rPr>
          <w:rFonts w:ascii="Times New Roman" w:hAnsi="Times New Roman" w:cs="Times New Roman"/>
          <w:color w:val="000000"/>
          <w:sz w:val="28"/>
          <w:szCs w:val="28"/>
        </w:rPr>
        <w:t>результаты рассмотрения заявлений и обращений граждан, в том числе содержащих сведения о нарушении обязательных требований, причинении вреда или угрозе причинения вреда охраняемым законом ценностям;</w:t>
      </w:r>
    </w:p>
    <w:p w:rsidR="00C925FE" w:rsidRPr="00FD2296" w:rsidRDefault="00C925FE" w:rsidP="00FA0553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296">
        <w:rPr>
          <w:rFonts w:ascii="Times New Roman" w:hAnsi="Times New Roman" w:cs="Times New Roman"/>
          <w:color w:val="000000"/>
          <w:sz w:val="28"/>
          <w:szCs w:val="28"/>
        </w:rPr>
        <w:t>результаты составления и рассмотрения протоколов об административных правонарушениях, административных расследований, постановлений о назначении административного наказания или о прекращении производства по делу об административном правонарушении;</w:t>
      </w:r>
    </w:p>
    <w:p w:rsidR="00C925FE" w:rsidRPr="00FD2296" w:rsidRDefault="00C925FE" w:rsidP="00FA0553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296">
        <w:rPr>
          <w:rFonts w:ascii="Times New Roman" w:hAnsi="Times New Roman" w:cs="Times New Roman"/>
          <w:color w:val="000000"/>
          <w:sz w:val="28"/>
          <w:szCs w:val="28"/>
        </w:rPr>
        <w:t>разъяснения, даваемые администрацией Увальского сельсовета по вопросам применения законодательства Российской Федерации, Новосибирской области в области организации и осуществления муниципального контроля, соблюдения обязательных требований;</w:t>
      </w:r>
    </w:p>
    <w:p w:rsidR="00C925FE" w:rsidRPr="00FD2296" w:rsidRDefault="00C925FE" w:rsidP="00FA0553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296">
        <w:rPr>
          <w:rFonts w:ascii="Times New Roman" w:hAnsi="Times New Roman" w:cs="Times New Roman"/>
          <w:color w:val="000000"/>
          <w:sz w:val="28"/>
          <w:szCs w:val="28"/>
        </w:rPr>
        <w:t>разъяснения, полученные администрацией Увальского сельсовета от органов прокуратуры, иных государственных органов по вопросам, связанным с осуществлением контрольно-надзорной деятельности.</w:t>
      </w:r>
    </w:p>
    <w:p w:rsidR="00C925FE" w:rsidRPr="00FD2296" w:rsidRDefault="00C925FE" w:rsidP="00FA0553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296">
        <w:rPr>
          <w:rFonts w:ascii="Times New Roman" w:hAnsi="Times New Roman" w:cs="Times New Roman"/>
          <w:color w:val="000000"/>
          <w:sz w:val="28"/>
          <w:szCs w:val="28"/>
        </w:rPr>
        <w:t>Также могут быть использованы иные источники информации, содержащие сведения об осуществлении администрацией Увальского сельсовета контрольно-надзорной деятельностью.</w:t>
      </w:r>
    </w:p>
    <w:p w:rsidR="00C925FE" w:rsidRPr="00FD2296" w:rsidRDefault="00C925FE" w:rsidP="00FA0553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925FE" w:rsidRPr="00FD2296" w:rsidRDefault="00C925FE" w:rsidP="00FA0553">
      <w:pPr>
        <w:tabs>
          <w:tab w:val="left" w:pos="240"/>
          <w:tab w:val="left" w:pos="235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D2296">
        <w:rPr>
          <w:rFonts w:ascii="Times New Roman" w:hAnsi="Times New Roman" w:cs="Times New Roman"/>
          <w:b/>
          <w:bCs/>
          <w:sz w:val="28"/>
          <w:szCs w:val="28"/>
        </w:rPr>
        <w:t>Организация работы по обобщению и анализа правоприменительной практики контрольно-надзорной деятельностью</w:t>
      </w:r>
    </w:p>
    <w:p w:rsidR="00C925FE" w:rsidRPr="00FD2296" w:rsidRDefault="00C925FE" w:rsidP="00FA0553">
      <w:pPr>
        <w:tabs>
          <w:tab w:val="left" w:pos="240"/>
          <w:tab w:val="left" w:pos="235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925FE" w:rsidRPr="00FD2296" w:rsidRDefault="00C925FE" w:rsidP="00FA0553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296">
        <w:rPr>
          <w:rFonts w:ascii="Times New Roman" w:hAnsi="Times New Roman" w:cs="Times New Roman"/>
          <w:color w:val="000000"/>
          <w:sz w:val="28"/>
          <w:szCs w:val="28"/>
        </w:rPr>
        <w:t>Организация работы по обобщению и анализу правоприменительной практики контрольно-надзорной деятельности обеспечивается администрацией Увальского сельсовета (далее - администрация).</w:t>
      </w:r>
    </w:p>
    <w:p w:rsidR="00C925FE" w:rsidRPr="00FD2296" w:rsidRDefault="00C925FE" w:rsidP="00FA0553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296">
        <w:rPr>
          <w:rFonts w:ascii="Times New Roman" w:hAnsi="Times New Roman" w:cs="Times New Roman"/>
          <w:color w:val="000000"/>
          <w:sz w:val="28"/>
          <w:szCs w:val="28"/>
        </w:rPr>
        <w:t xml:space="preserve"> Для координации работы создается постоянная рабочая группа по обобщению и анализу правоприменительной практики (далее Рабочая группа) под председательством главы администрации Увальского сельсовета.</w:t>
      </w:r>
    </w:p>
    <w:p w:rsidR="00C925FE" w:rsidRPr="00FD2296" w:rsidRDefault="00C925FE" w:rsidP="00FA0553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296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Администрация в сроки до 15 декабря готовит  проект плана  Обзора практики с перечислением приоритетных вопросов правоприменительной практики организации и проведения муниципального контроля и правоприменительной практики соблюдения обязательных требований.</w:t>
      </w:r>
    </w:p>
    <w:p w:rsidR="00C925FE" w:rsidRPr="00FD2296" w:rsidRDefault="00C925FE" w:rsidP="00FA0553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296">
        <w:rPr>
          <w:rFonts w:ascii="Times New Roman" w:hAnsi="Times New Roman" w:cs="Times New Roman"/>
          <w:color w:val="000000"/>
          <w:sz w:val="28"/>
          <w:szCs w:val="28"/>
        </w:rPr>
        <w:t>Проект плана Обзора практики направляется для рассмотрения Рабочей группе</w:t>
      </w:r>
    </w:p>
    <w:p w:rsidR="00C925FE" w:rsidRPr="00FD2296" w:rsidRDefault="00C925FE" w:rsidP="00FA0553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296">
        <w:rPr>
          <w:rFonts w:ascii="Times New Roman" w:hAnsi="Times New Roman" w:cs="Times New Roman"/>
          <w:color w:val="000000"/>
          <w:sz w:val="28"/>
          <w:szCs w:val="28"/>
        </w:rPr>
        <w:t>Одобренный Рабочей группой план Обзора практики рассылается в администрацию Увальского сельсовета для представления предложений и материалов.</w:t>
      </w:r>
    </w:p>
    <w:p w:rsidR="00C925FE" w:rsidRPr="00FD2296" w:rsidRDefault="00C925FE" w:rsidP="00FA0553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296">
        <w:rPr>
          <w:rFonts w:ascii="Times New Roman" w:hAnsi="Times New Roman" w:cs="Times New Roman"/>
          <w:color w:val="000000"/>
          <w:sz w:val="28"/>
          <w:szCs w:val="28"/>
        </w:rPr>
        <w:t>На основе обобщения и анализа поступивших предложений и материалов администрация готовит проект Обзора практики с указанием вопросов, по которым поступили материалы о различной практике их применения.</w:t>
      </w:r>
    </w:p>
    <w:p w:rsidR="00C925FE" w:rsidRPr="00FD2296" w:rsidRDefault="00C925FE" w:rsidP="00FA0553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296">
        <w:rPr>
          <w:rFonts w:ascii="Times New Roman" w:hAnsi="Times New Roman" w:cs="Times New Roman"/>
          <w:color w:val="000000"/>
          <w:sz w:val="28"/>
          <w:szCs w:val="28"/>
        </w:rPr>
        <w:t>Вопросы, по которым поступили материалы о различной практике их применения, подлежат дальнейшему анализу. В указанных целях могут быть запрошены позиции региональных органов исполнительной власти, обеспечивающих нормативно</w:t>
      </w:r>
      <w:r w:rsidRPr="00FD2296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 правовое регулирование в указанной сфере, Татарской межрайонной прокуратуры  РФ, иных государственных органов.</w:t>
      </w:r>
    </w:p>
    <w:p w:rsidR="00C925FE" w:rsidRPr="00FD2296" w:rsidRDefault="00C925FE" w:rsidP="00FA0553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296">
        <w:rPr>
          <w:rFonts w:ascii="Times New Roman" w:hAnsi="Times New Roman" w:cs="Times New Roman"/>
          <w:color w:val="000000"/>
          <w:sz w:val="28"/>
          <w:szCs w:val="28"/>
        </w:rPr>
        <w:t>Проект Обзора практики размещается на официальном сайте администрации Увальского сельсовета с указанием способа подачи предложений, а также направляется для рассмотрения в администрацию Увальского сельсовета, Общественный совет при администрации Увальского сельсовета, Координационный совет по развитию малого  среднего предпринимательства в Увальском сельсовете (при необходимости).</w:t>
      </w:r>
    </w:p>
    <w:p w:rsidR="00C925FE" w:rsidRPr="00FD2296" w:rsidRDefault="00C925FE" w:rsidP="00FA0553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296">
        <w:rPr>
          <w:rFonts w:ascii="Times New Roman" w:hAnsi="Times New Roman" w:cs="Times New Roman"/>
          <w:color w:val="000000"/>
          <w:sz w:val="28"/>
          <w:szCs w:val="28"/>
        </w:rPr>
        <w:t>Срок рассмотрения и подачи предложений по проекту Обзора практики не может быть менее 25 рабочих дней. В указанный период органом муниципального контроля могут проводиться иные мероприятия, направленные на поиск оптимального решения по вопросам, по которым имеется различная практика их применения.</w:t>
      </w:r>
    </w:p>
    <w:p w:rsidR="00C925FE" w:rsidRPr="00FD2296" w:rsidRDefault="00C925FE" w:rsidP="00FA0553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296">
        <w:rPr>
          <w:rFonts w:ascii="Times New Roman" w:hAnsi="Times New Roman" w:cs="Times New Roman"/>
          <w:color w:val="000000"/>
          <w:sz w:val="28"/>
          <w:szCs w:val="28"/>
        </w:rPr>
        <w:t>При выявлении в ходе обобщения и анализа правоприменительной практики устаревших, дублирующих и избыточных обязательных требований, избыточных контрольно-надзорных функций, недостаточно ясных и взаимно согласованных обязательных требований, указанные вопросы подлежат рассмотрению Рабочей группой с целью подготовки предложений по их устранению. Предложения докладываются Главе Увальского сельсовета, и направляются им в органы государственной власти, наделенные компетенцией в соответствующей сфере.</w:t>
      </w:r>
    </w:p>
    <w:p w:rsidR="00C925FE" w:rsidRPr="00FD2296" w:rsidRDefault="00C925FE" w:rsidP="00FA0553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296">
        <w:rPr>
          <w:rFonts w:ascii="Times New Roman" w:hAnsi="Times New Roman" w:cs="Times New Roman"/>
          <w:color w:val="000000"/>
          <w:sz w:val="28"/>
          <w:szCs w:val="28"/>
        </w:rPr>
        <w:t>В Обзоре практики могут содержаться как рекомендации по организации работы администрации Увальского сельсовета, так и обязательные для выполнения указания по порядку единообразного применения законодательства Российской Федерации, Новосибирской области в области организации и осуществления муниципального контроля и обязательных требований.</w:t>
      </w:r>
    </w:p>
    <w:p w:rsidR="00C925FE" w:rsidRPr="00FD2296" w:rsidRDefault="00C925FE" w:rsidP="00FA0553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296">
        <w:rPr>
          <w:rFonts w:ascii="Times New Roman" w:hAnsi="Times New Roman" w:cs="Times New Roman"/>
          <w:color w:val="000000"/>
          <w:sz w:val="28"/>
          <w:szCs w:val="28"/>
        </w:rPr>
        <w:t>Доработанный по итогам обсуждения Обзор практики представляется для утверждения распоряжением главы Увальского сельсовета.</w:t>
      </w:r>
    </w:p>
    <w:p w:rsidR="00C925FE" w:rsidRPr="00FD2296" w:rsidRDefault="00C925FE" w:rsidP="00FA0553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296">
        <w:rPr>
          <w:rFonts w:ascii="Times New Roman" w:hAnsi="Times New Roman" w:cs="Times New Roman"/>
          <w:color w:val="000000"/>
          <w:sz w:val="28"/>
          <w:szCs w:val="28"/>
        </w:rPr>
        <w:t>Утвержденный распоряжением главы Увальского сельсовета Обзор практики размещается на официальном сайте администрации Увальского сельсовета.</w:t>
      </w:r>
    </w:p>
    <w:p w:rsidR="00C925FE" w:rsidRPr="00FD2296" w:rsidRDefault="00C925FE" w:rsidP="00FA0553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296">
        <w:rPr>
          <w:rFonts w:ascii="Times New Roman" w:hAnsi="Times New Roman" w:cs="Times New Roman"/>
          <w:color w:val="000000"/>
          <w:sz w:val="28"/>
          <w:szCs w:val="28"/>
        </w:rPr>
        <w:t>Обзор практики используется при обеспечении информирования юридических лиц, индивидуальных предпринимателей по вопросам правоприменительной практики контрольно-надзорной деятельности, в том числе путем проведения семинаров и конференций, разъяснительной работы в средствах массовой информации и иными способами.</w:t>
      </w:r>
    </w:p>
    <w:p w:rsidR="00C925FE" w:rsidRPr="00FD2296" w:rsidRDefault="00C925FE" w:rsidP="00FA0553">
      <w:pPr>
        <w:tabs>
          <w:tab w:val="left" w:pos="240"/>
          <w:tab w:val="left" w:pos="235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925FE" w:rsidRPr="00FD2296" w:rsidRDefault="00C925FE" w:rsidP="00FA0553">
      <w:pPr>
        <w:tabs>
          <w:tab w:val="left" w:pos="240"/>
          <w:tab w:val="left" w:pos="235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925FE" w:rsidRPr="00FD2296" w:rsidRDefault="00C925FE" w:rsidP="00FA0553">
      <w:pPr>
        <w:tabs>
          <w:tab w:val="left" w:pos="240"/>
          <w:tab w:val="left" w:pos="235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925FE" w:rsidRDefault="00C925FE" w:rsidP="00FA0553">
      <w:pPr>
        <w:tabs>
          <w:tab w:val="left" w:pos="240"/>
          <w:tab w:val="left" w:pos="235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925FE" w:rsidRDefault="00C925FE" w:rsidP="00FA0553">
      <w:pPr>
        <w:tabs>
          <w:tab w:val="left" w:pos="240"/>
          <w:tab w:val="left" w:pos="235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925FE" w:rsidRDefault="00C925FE" w:rsidP="00FA0553">
      <w:pPr>
        <w:tabs>
          <w:tab w:val="left" w:pos="240"/>
          <w:tab w:val="left" w:pos="235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925FE" w:rsidRDefault="00C925FE" w:rsidP="00FA0553">
      <w:pPr>
        <w:tabs>
          <w:tab w:val="left" w:pos="240"/>
          <w:tab w:val="left" w:pos="235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925FE" w:rsidRDefault="00C925FE" w:rsidP="00FA0553">
      <w:pPr>
        <w:tabs>
          <w:tab w:val="left" w:pos="240"/>
          <w:tab w:val="left" w:pos="235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925FE" w:rsidRDefault="00C925FE" w:rsidP="00FA0553">
      <w:pPr>
        <w:tabs>
          <w:tab w:val="left" w:pos="240"/>
          <w:tab w:val="left" w:pos="235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925FE" w:rsidRDefault="00C925FE" w:rsidP="00FA0553">
      <w:pPr>
        <w:tabs>
          <w:tab w:val="left" w:pos="240"/>
          <w:tab w:val="left" w:pos="235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925FE" w:rsidRDefault="00C925FE" w:rsidP="00FA0553">
      <w:pPr>
        <w:tabs>
          <w:tab w:val="left" w:pos="240"/>
          <w:tab w:val="left" w:pos="235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925FE" w:rsidRDefault="00C925FE" w:rsidP="00FA0553">
      <w:pPr>
        <w:tabs>
          <w:tab w:val="left" w:pos="240"/>
          <w:tab w:val="left" w:pos="235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925FE" w:rsidRDefault="00C925FE" w:rsidP="00FA0553">
      <w:pPr>
        <w:tabs>
          <w:tab w:val="left" w:pos="240"/>
          <w:tab w:val="left" w:pos="235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925FE" w:rsidRDefault="00C925FE" w:rsidP="00FA0553">
      <w:pPr>
        <w:tabs>
          <w:tab w:val="left" w:pos="240"/>
          <w:tab w:val="left" w:pos="235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925FE" w:rsidRDefault="00C925FE" w:rsidP="00FA0553">
      <w:pPr>
        <w:tabs>
          <w:tab w:val="left" w:pos="240"/>
          <w:tab w:val="left" w:pos="235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925FE" w:rsidRDefault="00C925FE" w:rsidP="00FA0553">
      <w:pPr>
        <w:tabs>
          <w:tab w:val="left" w:pos="240"/>
          <w:tab w:val="left" w:pos="235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925FE" w:rsidRDefault="00C925FE" w:rsidP="00FA0553">
      <w:pPr>
        <w:tabs>
          <w:tab w:val="left" w:pos="240"/>
          <w:tab w:val="left" w:pos="235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925FE" w:rsidRPr="00FA0553" w:rsidRDefault="00C925FE" w:rsidP="007F353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A0553">
        <w:rPr>
          <w:rFonts w:ascii="Times New Roman" w:hAnsi="Times New Roman" w:cs="Times New Roman"/>
          <w:sz w:val="24"/>
          <w:szCs w:val="24"/>
        </w:rPr>
        <w:t xml:space="preserve">Приложение № 2 </w:t>
      </w:r>
    </w:p>
    <w:p w:rsidR="00C925FE" w:rsidRPr="00FA0553" w:rsidRDefault="00C925FE" w:rsidP="007F353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A0553">
        <w:rPr>
          <w:rFonts w:ascii="Times New Roman" w:hAnsi="Times New Roman" w:cs="Times New Roman"/>
          <w:sz w:val="24"/>
          <w:szCs w:val="24"/>
        </w:rPr>
        <w:t xml:space="preserve">к  постановлению администрации  </w:t>
      </w:r>
    </w:p>
    <w:p w:rsidR="00C925FE" w:rsidRDefault="00C925FE" w:rsidP="007F353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Увальского сельсовета</w:t>
      </w:r>
    </w:p>
    <w:p w:rsidR="00C925FE" w:rsidRPr="00FD2296" w:rsidRDefault="00C925FE" w:rsidP="00397855">
      <w:pPr>
        <w:spacing w:after="0" w:line="270" w:lineRule="atLeast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564824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</w:t>
      </w:r>
      <w:r w:rsidRPr="00FD2296">
        <w:rPr>
          <w:rFonts w:ascii="Times New Roman" w:hAnsi="Times New Roman" w:cs="Times New Roman"/>
          <w:sz w:val="24"/>
          <w:szCs w:val="24"/>
        </w:rPr>
        <w:t>01.12.2017 г  № 63</w:t>
      </w:r>
    </w:p>
    <w:p w:rsidR="00C925FE" w:rsidRPr="003724AC" w:rsidRDefault="00C925FE" w:rsidP="00FD2296">
      <w:pPr>
        <w:rPr>
          <w:rFonts w:ascii="Times New Roman" w:hAnsi="Times New Roman" w:cs="Times New Roman"/>
          <w:sz w:val="28"/>
          <w:szCs w:val="28"/>
        </w:rPr>
      </w:pPr>
    </w:p>
    <w:p w:rsidR="00C925FE" w:rsidRPr="007F353E" w:rsidRDefault="00C925FE" w:rsidP="007F353E">
      <w:pPr>
        <w:tabs>
          <w:tab w:val="left" w:pos="333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F353E">
        <w:rPr>
          <w:rFonts w:ascii="Times New Roman" w:hAnsi="Times New Roman" w:cs="Times New Roman"/>
          <w:b/>
          <w:bCs/>
          <w:sz w:val="28"/>
          <w:szCs w:val="28"/>
        </w:rPr>
        <w:t>Постоянная рабочая группа для координации работы по обобщению и анализу правоприменительной практики контрольно-надзорной деятельности</w:t>
      </w:r>
    </w:p>
    <w:tbl>
      <w:tblPr>
        <w:tblW w:w="10490" w:type="dxa"/>
        <w:tblInd w:w="-10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5"/>
        <w:gridCol w:w="4539"/>
        <w:gridCol w:w="5386"/>
      </w:tblGrid>
      <w:tr w:rsidR="00C925FE" w:rsidRPr="0085719B" w:rsidTr="00FD2296">
        <w:tc>
          <w:tcPr>
            <w:tcW w:w="565" w:type="dxa"/>
          </w:tcPr>
          <w:p w:rsidR="00C925FE" w:rsidRPr="0085719B" w:rsidRDefault="00C925FE" w:rsidP="00531C2E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571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4539" w:type="dxa"/>
          </w:tcPr>
          <w:p w:rsidR="00C925FE" w:rsidRPr="0085719B" w:rsidRDefault="00C925FE" w:rsidP="00531C2E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571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Фамилия, имя, отчество </w:t>
            </w:r>
          </w:p>
        </w:tc>
        <w:tc>
          <w:tcPr>
            <w:tcW w:w="5386" w:type="dxa"/>
          </w:tcPr>
          <w:p w:rsidR="00C925FE" w:rsidRPr="0085719B" w:rsidRDefault="00C925FE" w:rsidP="00531C2E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925FE" w:rsidRPr="0085719B" w:rsidTr="00FD2296">
        <w:tc>
          <w:tcPr>
            <w:tcW w:w="10490" w:type="dxa"/>
            <w:gridSpan w:val="3"/>
          </w:tcPr>
          <w:p w:rsidR="00C925FE" w:rsidRPr="0085719B" w:rsidRDefault="00C925FE" w:rsidP="00531C2E">
            <w:pPr>
              <w:tabs>
                <w:tab w:val="center" w:pos="4153"/>
                <w:tab w:val="right" w:pos="8306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5719B">
              <w:rPr>
                <w:rFonts w:ascii="Times New Roman" w:hAnsi="Times New Roman" w:cs="Times New Roman"/>
                <w:sz w:val="28"/>
                <w:szCs w:val="28"/>
              </w:rPr>
              <w:t>Руководитель группы</w:t>
            </w:r>
          </w:p>
        </w:tc>
      </w:tr>
      <w:tr w:rsidR="00C925FE" w:rsidRPr="0085719B" w:rsidTr="00FD2296">
        <w:tc>
          <w:tcPr>
            <w:tcW w:w="565" w:type="dxa"/>
          </w:tcPr>
          <w:p w:rsidR="00C925FE" w:rsidRPr="0085719B" w:rsidRDefault="00C925FE" w:rsidP="00531C2E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19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9" w:type="dxa"/>
          </w:tcPr>
          <w:p w:rsidR="00C925FE" w:rsidRPr="0085719B" w:rsidRDefault="00C925FE" w:rsidP="00531C2E">
            <w:pPr>
              <w:tabs>
                <w:tab w:val="center" w:pos="4153"/>
                <w:tab w:val="right" w:pos="8306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Спешилов Александр Петрович </w:t>
            </w:r>
            <w:r w:rsidRPr="0085719B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5386" w:type="dxa"/>
          </w:tcPr>
          <w:p w:rsidR="00C925FE" w:rsidRPr="0085719B" w:rsidRDefault="00C925FE" w:rsidP="00531C2E">
            <w:pPr>
              <w:tabs>
                <w:tab w:val="center" w:pos="4153"/>
                <w:tab w:val="right" w:pos="8306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Увальского сельсовета</w:t>
            </w:r>
          </w:p>
        </w:tc>
      </w:tr>
      <w:tr w:rsidR="00C925FE" w:rsidRPr="0085719B" w:rsidTr="00FD2296">
        <w:tc>
          <w:tcPr>
            <w:tcW w:w="10490" w:type="dxa"/>
            <w:gridSpan w:val="3"/>
          </w:tcPr>
          <w:p w:rsidR="00C925FE" w:rsidRPr="0085719B" w:rsidRDefault="00C925FE" w:rsidP="00531C2E">
            <w:pPr>
              <w:tabs>
                <w:tab w:val="center" w:pos="4153"/>
                <w:tab w:val="right" w:pos="8306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5719B">
              <w:rPr>
                <w:rFonts w:ascii="Times New Roman" w:hAnsi="Times New Roman" w:cs="Times New Roman"/>
                <w:sz w:val="28"/>
                <w:szCs w:val="28"/>
              </w:rPr>
              <w:t>Члены группы</w:t>
            </w:r>
          </w:p>
        </w:tc>
      </w:tr>
      <w:tr w:rsidR="00C925FE" w:rsidRPr="0085719B" w:rsidTr="00FD2296">
        <w:tc>
          <w:tcPr>
            <w:tcW w:w="10490" w:type="dxa"/>
            <w:gridSpan w:val="3"/>
          </w:tcPr>
          <w:p w:rsidR="00C925FE" w:rsidRPr="0085719B" w:rsidRDefault="00C925FE" w:rsidP="00531C2E">
            <w:pPr>
              <w:tabs>
                <w:tab w:val="center" w:pos="4153"/>
                <w:tab w:val="right" w:pos="8306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25FE" w:rsidRPr="0085719B" w:rsidTr="00FD2296">
        <w:tc>
          <w:tcPr>
            <w:tcW w:w="565" w:type="dxa"/>
          </w:tcPr>
          <w:p w:rsidR="00C925FE" w:rsidRPr="0085719B" w:rsidRDefault="00C925FE" w:rsidP="00531C2E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9" w:type="dxa"/>
          </w:tcPr>
          <w:p w:rsidR="00C925FE" w:rsidRPr="0085719B" w:rsidRDefault="00C925FE" w:rsidP="00531C2E">
            <w:pPr>
              <w:tabs>
                <w:tab w:val="center" w:pos="4153"/>
                <w:tab w:val="right" w:pos="8306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Максименко Надежда Ивановна </w:t>
            </w:r>
          </w:p>
        </w:tc>
        <w:tc>
          <w:tcPr>
            <w:tcW w:w="5386" w:type="dxa"/>
          </w:tcPr>
          <w:p w:rsidR="00C925FE" w:rsidRPr="0085719B" w:rsidRDefault="00C925FE" w:rsidP="00531C2E">
            <w:pPr>
              <w:tabs>
                <w:tab w:val="center" w:pos="4153"/>
                <w:tab w:val="right" w:pos="8306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администрации по земельным отношениям </w:t>
            </w:r>
          </w:p>
        </w:tc>
      </w:tr>
      <w:tr w:rsidR="00C925FE" w:rsidRPr="0085719B" w:rsidTr="00FD2296">
        <w:tc>
          <w:tcPr>
            <w:tcW w:w="565" w:type="dxa"/>
          </w:tcPr>
          <w:p w:rsidR="00C925FE" w:rsidRPr="0085719B" w:rsidRDefault="00C925FE" w:rsidP="00531C2E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39" w:type="dxa"/>
          </w:tcPr>
          <w:p w:rsidR="00C925FE" w:rsidRPr="0085719B" w:rsidRDefault="00C925FE" w:rsidP="00531C2E">
            <w:pPr>
              <w:tabs>
                <w:tab w:val="center" w:pos="4153"/>
                <w:tab w:val="right" w:pos="8306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Максимова Нелля Александровна </w:t>
            </w:r>
          </w:p>
        </w:tc>
        <w:tc>
          <w:tcPr>
            <w:tcW w:w="5386" w:type="dxa"/>
          </w:tcPr>
          <w:p w:rsidR="00C925FE" w:rsidRPr="0085719B" w:rsidRDefault="00C925FE" w:rsidP="00531C2E">
            <w:pPr>
              <w:tabs>
                <w:tab w:val="center" w:pos="4153"/>
                <w:tab w:val="right" w:pos="8306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администрации 2 разряда </w:t>
            </w:r>
          </w:p>
        </w:tc>
      </w:tr>
      <w:tr w:rsidR="00C925FE" w:rsidRPr="0085719B" w:rsidTr="00FD2296">
        <w:tc>
          <w:tcPr>
            <w:tcW w:w="565" w:type="dxa"/>
          </w:tcPr>
          <w:p w:rsidR="00C925FE" w:rsidRPr="0085719B" w:rsidRDefault="00C925FE" w:rsidP="00531C2E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39" w:type="dxa"/>
          </w:tcPr>
          <w:p w:rsidR="00C925FE" w:rsidRPr="0085719B" w:rsidRDefault="00C925FE" w:rsidP="00531C2E">
            <w:pPr>
              <w:tabs>
                <w:tab w:val="center" w:pos="4153"/>
                <w:tab w:val="right" w:pos="8306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Голяченко Лариса Александровна </w:t>
            </w:r>
          </w:p>
        </w:tc>
        <w:tc>
          <w:tcPr>
            <w:tcW w:w="5386" w:type="dxa"/>
          </w:tcPr>
          <w:p w:rsidR="00C925FE" w:rsidRPr="0085719B" w:rsidRDefault="00C925FE" w:rsidP="00531C2E">
            <w:pPr>
              <w:tabs>
                <w:tab w:val="center" w:pos="4153"/>
                <w:tab w:val="right" w:pos="8306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МУП «Увальское» по ОУН (депутат Совета депутатов Увальского сельсовета)</w:t>
            </w:r>
          </w:p>
        </w:tc>
      </w:tr>
      <w:tr w:rsidR="00C925FE" w:rsidRPr="0085719B" w:rsidTr="00FD2296">
        <w:tc>
          <w:tcPr>
            <w:tcW w:w="565" w:type="dxa"/>
          </w:tcPr>
          <w:p w:rsidR="00C925FE" w:rsidRPr="0085719B" w:rsidRDefault="00C925FE" w:rsidP="00531C2E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39" w:type="dxa"/>
          </w:tcPr>
          <w:p w:rsidR="00C925FE" w:rsidRPr="0085719B" w:rsidRDefault="00C925FE" w:rsidP="00531C2E">
            <w:pPr>
              <w:tabs>
                <w:tab w:val="center" w:pos="4153"/>
                <w:tab w:val="right" w:pos="8306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Максименко Светлана Робертовна </w:t>
            </w:r>
          </w:p>
        </w:tc>
        <w:tc>
          <w:tcPr>
            <w:tcW w:w="5386" w:type="dxa"/>
          </w:tcPr>
          <w:p w:rsidR="00C925FE" w:rsidRPr="0085719B" w:rsidRDefault="00C925FE" w:rsidP="00531C2E">
            <w:pPr>
              <w:tabs>
                <w:tab w:val="center" w:pos="4153"/>
                <w:tab w:val="right" w:pos="8306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МБОУ Увальская СОШ (депутат Совета депутатов Увальского сельсовета)</w:t>
            </w:r>
          </w:p>
        </w:tc>
      </w:tr>
    </w:tbl>
    <w:p w:rsidR="00C925FE" w:rsidRPr="007F353E" w:rsidRDefault="00C925FE" w:rsidP="007F353E">
      <w:pPr>
        <w:tabs>
          <w:tab w:val="left" w:pos="333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C925FE" w:rsidRPr="007F353E" w:rsidRDefault="00C925FE" w:rsidP="0029621B">
      <w:pPr>
        <w:rPr>
          <w:rFonts w:ascii="Times New Roman" w:hAnsi="Times New Roman" w:cs="Times New Roman"/>
          <w:sz w:val="28"/>
          <w:szCs w:val="28"/>
        </w:rPr>
      </w:pPr>
    </w:p>
    <w:sectPr w:rsidR="00C925FE" w:rsidRPr="007F353E" w:rsidSect="001A4AB6">
      <w:pgSz w:w="11906" w:h="16838"/>
      <w:pgMar w:top="539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65524"/>
    <w:multiLevelType w:val="hybridMultilevel"/>
    <w:tmpl w:val="9716D11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922B60"/>
    <w:multiLevelType w:val="multilevel"/>
    <w:tmpl w:val="FF82C8B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2">
    <w:nsid w:val="7616076D"/>
    <w:multiLevelType w:val="hybridMultilevel"/>
    <w:tmpl w:val="495A8592"/>
    <w:lvl w:ilvl="0" w:tplc="D6B2E8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49EB"/>
    <w:rsid w:val="000464D2"/>
    <w:rsid w:val="00193E49"/>
    <w:rsid w:val="001A4AB6"/>
    <w:rsid w:val="001B49EB"/>
    <w:rsid w:val="001D4524"/>
    <w:rsid w:val="0029621B"/>
    <w:rsid w:val="002C457F"/>
    <w:rsid w:val="003724AC"/>
    <w:rsid w:val="00385750"/>
    <w:rsid w:val="00397855"/>
    <w:rsid w:val="004013CD"/>
    <w:rsid w:val="004F5A08"/>
    <w:rsid w:val="00531C2E"/>
    <w:rsid w:val="00564824"/>
    <w:rsid w:val="006A7DEC"/>
    <w:rsid w:val="00701879"/>
    <w:rsid w:val="00726C37"/>
    <w:rsid w:val="00791C08"/>
    <w:rsid w:val="007F353E"/>
    <w:rsid w:val="008561BE"/>
    <w:rsid w:val="0085719B"/>
    <w:rsid w:val="0094283C"/>
    <w:rsid w:val="00967906"/>
    <w:rsid w:val="00970EA2"/>
    <w:rsid w:val="00991756"/>
    <w:rsid w:val="00A03AB8"/>
    <w:rsid w:val="00A87E43"/>
    <w:rsid w:val="00C156ED"/>
    <w:rsid w:val="00C77BFA"/>
    <w:rsid w:val="00C925FE"/>
    <w:rsid w:val="00CA3A22"/>
    <w:rsid w:val="00D01C7B"/>
    <w:rsid w:val="00D2063E"/>
    <w:rsid w:val="00E775FE"/>
    <w:rsid w:val="00EA6FE6"/>
    <w:rsid w:val="00F57D17"/>
    <w:rsid w:val="00FA0553"/>
    <w:rsid w:val="00FD22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57F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B49EB"/>
    <w:pPr>
      <w:ind w:left="720"/>
    </w:pPr>
  </w:style>
  <w:style w:type="paragraph" w:styleId="NormalWeb">
    <w:name w:val="Normal (Web)"/>
    <w:basedOn w:val="Normal"/>
    <w:uiPriority w:val="99"/>
    <w:rsid w:val="00FA0553"/>
    <w:pPr>
      <w:spacing w:before="100" w:beforeAutospacing="1" w:after="100" w:afterAutospacing="1" w:line="240" w:lineRule="auto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150</TotalTime>
  <Pages>7</Pages>
  <Words>1997</Words>
  <Characters>11384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пользователь</cp:lastModifiedBy>
  <cp:revision>9</cp:revision>
  <cp:lastPrinted>2017-12-08T02:12:00Z</cp:lastPrinted>
  <dcterms:created xsi:type="dcterms:W3CDTF">2016-12-26T02:05:00Z</dcterms:created>
  <dcterms:modified xsi:type="dcterms:W3CDTF">2017-12-08T02:12:00Z</dcterms:modified>
</cp:coreProperties>
</file>