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37" w:rsidRDefault="00B0793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B079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937" w:rsidRDefault="00B07937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937" w:rsidRDefault="00B07937">
            <w:pPr>
              <w:pStyle w:val="ConsPlusNormal"/>
              <w:jc w:val="right"/>
            </w:pPr>
            <w:proofErr w:type="spellStart"/>
            <w:r>
              <w:t>N</w:t>
            </w:r>
            <w:proofErr w:type="spellEnd"/>
            <w:r>
              <w:t> 171</w:t>
            </w:r>
          </w:p>
        </w:tc>
      </w:tr>
    </w:tbl>
    <w:p w:rsidR="00B07937" w:rsidRDefault="00B07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Title"/>
        <w:jc w:val="center"/>
      </w:pPr>
      <w:r>
        <w:t>УКАЗ</w:t>
      </w:r>
    </w:p>
    <w:p w:rsidR="00B07937" w:rsidRDefault="00B07937">
      <w:pPr>
        <w:pStyle w:val="ConsPlusTitle"/>
        <w:jc w:val="center"/>
      </w:pPr>
    </w:p>
    <w:p w:rsidR="00B07937" w:rsidRDefault="00B07937">
      <w:pPr>
        <w:pStyle w:val="ConsPlusTitle"/>
        <w:jc w:val="center"/>
      </w:pPr>
      <w:r>
        <w:t>ПРЕЗИДЕНТА РОССИЙСКОЙ ФЕДЕРАЦИИ</w:t>
      </w:r>
    </w:p>
    <w:p w:rsidR="00B07937" w:rsidRDefault="00B07937">
      <w:pPr>
        <w:pStyle w:val="ConsPlusTitle"/>
        <w:jc w:val="center"/>
      </w:pPr>
    </w:p>
    <w:p w:rsidR="00B07937" w:rsidRDefault="00B07937">
      <w:pPr>
        <w:pStyle w:val="ConsPlusTitle"/>
        <w:jc w:val="center"/>
      </w:pPr>
      <w:r>
        <w:t>О МОНИТОРИНГЕ И АНАЛИЗЕ</w:t>
      </w:r>
    </w:p>
    <w:p w:rsidR="00B07937" w:rsidRDefault="00B07937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</w:t>
      </w:r>
      <w:proofErr w:type="gramEnd"/>
      <w:r>
        <w:t xml:space="preserve"> Российской Федерации, размещенных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а) размещают на страницах своих официальных сайтов, предназначенных для приема обращений граждан и организаций в форме электронного документа, </w:t>
      </w:r>
      <w:proofErr w:type="gramStart"/>
      <w:r>
        <w:t>предоставляемое</w:t>
      </w:r>
      <w:proofErr w:type="gramEnd"/>
      <w:r>
        <w:t xml:space="preserve">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</w:p>
    <w:p w:rsidR="00B07937" w:rsidRDefault="00B07937">
      <w:pPr>
        <w:pStyle w:val="ConsPlusNormal"/>
        <w:spacing w:before="220"/>
        <w:ind w:firstLine="540"/>
        <w:jc w:val="both"/>
      </w:pPr>
      <w:bookmarkStart w:id="0" w:name="P15"/>
      <w:bookmarkEnd w:id="0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B07937" w:rsidRDefault="00B07937">
      <w:pPr>
        <w:pStyle w:val="ConsPlusNormal"/>
        <w:spacing w:before="220"/>
        <w:ind w:firstLine="540"/>
        <w:jc w:val="both"/>
      </w:pPr>
      <w:proofErr w:type="gramStart"/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Президента Российской Федерации, данных счетчика обращений, предоставляемых оператором инфраструктуры электронного правительства, и данных </w:t>
      </w:r>
      <w:proofErr w:type="spellStart"/>
      <w:r>
        <w:t>интернет-ресурса</w:t>
      </w:r>
      <w:proofErr w:type="spellEnd"/>
      <w:r>
        <w:t xml:space="preserve"> "Российская </w:t>
      </w:r>
      <w:r>
        <w:lastRenderedPageBreak/>
        <w:t>общественная инициатива".</w:t>
      </w:r>
      <w:proofErr w:type="gramEnd"/>
    </w:p>
    <w:p w:rsidR="00B07937" w:rsidRDefault="00B07937">
      <w:pPr>
        <w:pStyle w:val="ConsPlusNormal"/>
        <w:spacing w:before="220"/>
        <w:ind w:firstLine="540"/>
        <w:jc w:val="both"/>
      </w:pPr>
      <w:r>
        <w:t>4. Уполномоченная некоммерческая организация:</w:t>
      </w:r>
    </w:p>
    <w:p w:rsidR="00B07937" w:rsidRDefault="00B07937">
      <w:pPr>
        <w:pStyle w:val="ConsPlusNormal"/>
        <w:spacing w:before="220"/>
        <w:ind w:firstLine="540"/>
        <w:jc w:val="both"/>
      </w:pPr>
      <w:bookmarkStart w:id="1" w:name="P20"/>
      <w:bookmarkEnd w:id="1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</w:t>
      </w:r>
      <w:proofErr w:type="spellStart"/>
      <w:r>
        <w:t>интернет-ресурсе</w:t>
      </w:r>
      <w:proofErr w:type="spellEnd"/>
      <w:r>
        <w:t xml:space="preserve"> "Российская общественная инициатива".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jc w:val="right"/>
      </w:pPr>
      <w:r>
        <w:t>Президент</w:t>
      </w:r>
    </w:p>
    <w:p w:rsidR="00B07937" w:rsidRDefault="00B07937">
      <w:pPr>
        <w:pStyle w:val="ConsPlusNormal"/>
        <w:jc w:val="right"/>
      </w:pPr>
      <w:r>
        <w:t>Российской Федерации</w:t>
      </w:r>
    </w:p>
    <w:p w:rsidR="00B07937" w:rsidRDefault="00B07937">
      <w:pPr>
        <w:pStyle w:val="ConsPlusNormal"/>
        <w:jc w:val="right"/>
      </w:pPr>
      <w:r>
        <w:t>В.ПУТИН</w:t>
      </w:r>
    </w:p>
    <w:p w:rsidR="00B07937" w:rsidRDefault="00B07937">
      <w:pPr>
        <w:pStyle w:val="ConsPlusNormal"/>
      </w:pPr>
      <w:r>
        <w:t>Москва, Кремль</w:t>
      </w:r>
    </w:p>
    <w:p w:rsidR="00B07937" w:rsidRDefault="00B07937">
      <w:pPr>
        <w:pStyle w:val="ConsPlusNormal"/>
        <w:spacing w:before="220"/>
      </w:pPr>
      <w:r>
        <w:t>17 апреля 2017 года</w:t>
      </w:r>
    </w:p>
    <w:p w:rsidR="00B07937" w:rsidRDefault="00B07937">
      <w:pPr>
        <w:pStyle w:val="ConsPlusNormal"/>
        <w:spacing w:before="220"/>
      </w:pPr>
      <w:proofErr w:type="spellStart"/>
      <w:r>
        <w:t>N</w:t>
      </w:r>
      <w:proofErr w:type="spellEnd"/>
      <w:r>
        <w:t xml:space="preserve"> 171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3CA" w:rsidRDefault="00C243CA">
      <w:bookmarkStart w:id="2" w:name="_GoBack"/>
      <w:bookmarkEnd w:id="2"/>
    </w:p>
    <w:sectPr w:rsidR="00C243CA" w:rsidSect="00B7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937"/>
    <w:rsid w:val="004A7F51"/>
    <w:rsid w:val="00984676"/>
    <w:rsid w:val="00B07937"/>
    <w:rsid w:val="00C24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9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9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Власова О.Д</cp:lastModifiedBy>
  <cp:revision>3</cp:revision>
  <dcterms:created xsi:type="dcterms:W3CDTF">2018-01-31T04:20:00Z</dcterms:created>
  <dcterms:modified xsi:type="dcterms:W3CDTF">2019-05-20T01:26:00Z</dcterms:modified>
</cp:coreProperties>
</file>