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25" w:rsidRPr="002F0325" w:rsidRDefault="002F0325" w:rsidP="00B376A7">
      <w:pPr>
        <w:jc w:val="center"/>
        <w:rPr>
          <w:rFonts w:ascii="Arial" w:hAnsi="Arial" w:cs="Arial"/>
          <w:b/>
          <w:szCs w:val="24"/>
        </w:rPr>
      </w:pPr>
      <w:r w:rsidRPr="002F0325">
        <w:rPr>
          <w:rFonts w:ascii="Arial" w:hAnsi="Arial" w:cs="Arial"/>
          <w:b/>
          <w:szCs w:val="24"/>
        </w:rPr>
        <w:t xml:space="preserve">АДМИНИСТРАЦИЯ  </w:t>
      </w:r>
    </w:p>
    <w:p w:rsidR="00B376A7" w:rsidRPr="002F0325" w:rsidRDefault="002F0325" w:rsidP="00B376A7">
      <w:pPr>
        <w:jc w:val="center"/>
        <w:rPr>
          <w:rFonts w:ascii="Arial" w:hAnsi="Arial" w:cs="Arial"/>
          <w:b/>
          <w:szCs w:val="24"/>
        </w:rPr>
      </w:pPr>
      <w:r w:rsidRPr="002F0325">
        <w:rPr>
          <w:rFonts w:ascii="Arial" w:hAnsi="Arial" w:cs="Arial"/>
          <w:b/>
          <w:szCs w:val="24"/>
        </w:rPr>
        <w:t>УВАЛЬ</w:t>
      </w:r>
      <w:r w:rsidR="00B376A7" w:rsidRPr="002F0325">
        <w:rPr>
          <w:rFonts w:ascii="Arial" w:hAnsi="Arial" w:cs="Arial"/>
          <w:b/>
          <w:szCs w:val="24"/>
        </w:rPr>
        <w:t>СКОГО  СЕЛЬСОВЕТА</w:t>
      </w:r>
    </w:p>
    <w:p w:rsidR="00B376A7" w:rsidRPr="002F0325" w:rsidRDefault="00B376A7" w:rsidP="00B376A7">
      <w:pPr>
        <w:jc w:val="center"/>
        <w:rPr>
          <w:rFonts w:ascii="Arial" w:hAnsi="Arial" w:cs="Arial"/>
          <w:b/>
          <w:szCs w:val="24"/>
        </w:rPr>
      </w:pPr>
      <w:r w:rsidRPr="002F0325">
        <w:rPr>
          <w:rFonts w:ascii="Arial" w:hAnsi="Arial" w:cs="Arial"/>
          <w:b/>
          <w:szCs w:val="24"/>
        </w:rPr>
        <w:t>ТАТАРСКОГО РАЙОНА НОВОСИБИРСКОЙ ОБЛАСТИ</w:t>
      </w:r>
    </w:p>
    <w:p w:rsidR="00B376A7" w:rsidRPr="00037699" w:rsidRDefault="00B376A7" w:rsidP="00B376A7">
      <w:pPr>
        <w:rPr>
          <w:rFonts w:ascii="Arial" w:hAnsi="Arial" w:cs="Arial"/>
          <w:szCs w:val="24"/>
        </w:rPr>
      </w:pPr>
    </w:p>
    <w:p w:rsidR="00B376A7" w:rsidRPr="00037699" w:rsidRDefault="00B376A7" w:rsidP="00B376A7">
      <w:pPr>
        <w:jc w:val="center"/>
        <w:rPr>
          <w:rFonts w:ascii="Arial" w:hAnsi="Arial" w:cs="Arial"/>
          <w:b/>
          <w:szCs w:val="24"/>
        </w:rPr>
      </w:pPr>
      <w:r w:rsidRPr="00037699">
        <w:rPr>
          <w:rFonts w:ascii="Arial" w:hAnsi="Arial" w:cs="Arial"/>
          <w:b/>
          <w:szCs w:val="24"/>
        </w:rPr>
        <w:t>П О С Т А Н О В Л Е Н И Е</w:t>
      </w:r>
    </w:p>
    <w:p w:rsidR="00B376A7" w:rsidRPr="00037699" w:rsidRDefault="00B376A7" w:rsidP="00B376A7">
      <w:pPr>
        <w:jc w:val="center"/>
        <w:rPr>
          <w:rFonts w:ascii="Arial" w:hAnsi="Arial" w:cs="Arial"/>
          <w:szCs w:val="24"/>
        </w:rPr>
      </w:pPr>
      <w:r w:rsidRPr="00037699">
        <w:rPr>
          <w:rFonts w:ascii="Arial" w:hAnsi="Arial" w:cs="Arial"/>
          <w:szCs w:val="24"/>
        </w:rPr>
        <w:t xml:space="preserve">от </w:t>
      </w:r>
      <w:r w:rsidR="006C0187">
        <w:rPr>
          <w:rFonts w:ascii="Arial" w:hAnsi="Arial" w:cs="Arial"/>
          <w:szCs w:val="24"/>
        </w:rPr>
        <w:t>1</w:t>
      </w:r>
      <w:r w:rsidR="00945584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>.12</w:t>
      </w:r>
      <w:r w:rsidRPr="00037699">
        <w:rPr>
          <w:rFonts w:ascii="Arial" w:hAnsi="Arial" w:cs="Arial"/>
          <w:szCs w:val="24"/>
        </w:rPr>
        <w:t>.20</w:t>
      </w:r>
      <w:r>
        <w:rPr>
          <w:rFonts w:ascii="Arial" w:hAnsi="Arial" w:cs="Arial"/>
          <w:szCs w:val="24"/>
        </w:rPr>
        <w:t>20</w:t>
      </w:r>
      <w:r w:rsidRPr="00037699">
        <w:rPr>
          <w:rFonts w:ascii="Arial" w:hAnsi="Arial" w:cs="Arial"/>
          <w:szCs w:val="24"/>
        </w:rPr>
        <w:t xml:space="preserve">г      </w:t>
      </w:r>
      <w:r w:rsidR="002F0325">
        <w:rPr>
          <w:rFonts w:ascii="Arial" w:hAnsi="Arial" w:cs="Arial"/>
          <w:szCs w:val="24"/>
        </w:rPr>
        <w:t xml:space="preserve">                   с. Увальское</w:t>
      </w:r>
      <w:r w:rsidRPr="00037699">
        <w:rPr>
          <w:rFonts w:ascii="Arial" w:hAnsi="Arial" w:cs="Arial"/>
          <w:szCs w:val="24"/>
        </w:rPr>
        <w:t xml:space="preserve">                       </w:t>
      </w:r>
      <w:r>
        <w:rPr>
          <w:rFonts w:ascii="Arial" w:hAnsi="Arial" w:cs="Arial"/>
          <w:szCs w:val="24"/>
        </w:rPr>
        <w:t xml:space="preserve">                               </w:t>
      </w:r>
      <w:r w:rsidRPr="00037699">
        <w:rPr>
          <w:rFonts w:ascii="Arial" w:hAnsi="Arial" w:cs="Arial"/>
          <w:szCs w:val="24"/>
        </w:rPr>
        <w:t xml:space="preserve">№ </w:t>
      </w:r>
      <w:r w:rsidR="002F0325">
        <w:rPr>
          <w:rFonts w:ascii="Arial" w:hAnsi="Arial" w:cs="Arial"/>
          <w:szCs w:val="24"/>
        </w:rPr>
        <w:t>7</w:t>
      </w:r>
      <w:r w:rsidR="00945584">
        <w:rPr>
          <w:rFonts w:ascii="Arial" w:hAnsi="Arial" w:cs="Arial"/>
          <w:szCs w:val="24"/>
        </w:rPr>
        <w:t>8</w:t>
      </w:r>
    </w:p>
    <w:p w:rsidR="00B376A7" w:rsidRPr="00037699" w:rsidRDefault="00B376A7" w:rsidP="00B376A7">
      <w:pPr>
        <w:jc w:val="center"/>
        <w:rPr>
          <w:rFonts w:ascii="Arial" w:hAnsi="Arial" w:cs="Arial"/>
          <w:szCs w:val="24"/>
        </w:rPr>
      </w:pPr>
      <w:r w:rsidRPr="00037699">
        <w:rPr>
          <w:rFonts w:ascii="Arial" w:hAnsi="Arial" w:cs="Arial"/>
          <w:szCs w:val="24"/>
        </w:rPr>
        <w:t xml:space="preserve">                                                                            </w:t>
      </w:r>
    </w:p>
    <w:p w:rsidR="00B376A7" w:rsidRPr="002F0325" w:rsidRDefault="00B376A7" w:rsidP="002F0325">
      <w:pPr>
        <w:spacing w:before="0" w:after="0"/>
        <w:jc w:val="center"/>
        <w:rPr>
          <w:rFonts w:ascii="Arial" w:hAnsi="Arial" w:cs="Arial"/>
          <w:b/>
          <w:szCs w:val="24"/>
        </w:rPr>
      </w:pPr>
      <w:r w:rsidRPr="002F0325">
        <w:rPr>
          <w:rFonts w:ascii="Arial" w:hAnsi="Arial" w:cs="Arial"/>
          <w:b/>
          <w:szCs w:val="24"/>
        </w:rPr>
        <w:t xml:space="preserve">О создании комиссии по проведению сельскохозяйственной микропереписи населения 2021 года на территории </w:t>
      </w:r>
      <w:r w:rsidR="002F0325">
        <w:rPr>
          <w:rFonts w:ascii="Arial" w:hAnsi="Arial" w:cs="Arial"/>
          <w:b/>
          <w:szCs w:val="24"/>
        </w:rPr>
        <w:t>Увальского</w:t>
      </w:r>
      <w:r w:rsidRPr="002F0325">
        <w:rPr>
          <w:rFonts w:ascii="Arial" w:hAnsi="Arial" w:cs="Arial"/>
          <w:b/>
          <w:szCs w:val="24"/>
        </w:rPr>
        <w:t xml:space="preserve"> сельсовета  Татарского района Новосибирской области</w:t>
      </w:r>
    </w:p>
    <w:p w:rsidR="009B55F1" w:rsidRPr="009B55F1" w:rsidRDefault="009B55F1" w:rsidP="009B55F1">
      <w:pPr>
        <w:snapToGrid/>
        <w:spacing w:before="0" w:after="0"/>
        <w:jc w:val="center"/>
        <w:rPr>
          <w:sz w:val="28"/>
        </w:rPr>
      </w:pPr>
    </w:p>
    <w:p w:rsidR="002F0325" w:rsidRDefault="00B376A7" w:rsidP="00B376A7">
      <w:pPr>
        <w:ind w:firstLine="851"/>
        <w:jc w:val="both"/>
        <w:rPr>
          <w:rFonts w:ascii="Arial" w:hAnsi="Arial" w:cs="Arial"/>
          <w:szCs w:val="24"/>
        </w:rPr>
      </w:pPr>
      <w:r w:rsidRPr="00F206AB">
        <w:rPr>
          <w:rFonts w:ascii="Arial" w:hAnsi="Arial" w:cs="Arial"/>
          <w:szCs w:val="24"/>
        </w:rPr>
        <w:t xml:space="preserve">В  соответствии с постановлением Правительства  Российской Федерации  от 29.08.2020 года № 1315 «Об организации сельскохозяйственной микропереписи 2021 года», постановлением Правительства Новосибирской области от 24.11.2020 года №488-п «О комиссии по проведению сельскохозяйственной микропереписи 2021 года на территории Новосибирской области»,  </w:t>
      </w:r>
    </w:p>
    <w:p w:rsidR="00B376A7" w:rsidRPr="00F206AB" w:rsidRDefault="00B376A7" w:rsidP="00B376A7">
      <w:pPr>
        <w:ind w:firstLine="851"/>
        <w:jc w:val="both"/>
        <w:rPr>
          <w:rFonts w:ascii="Arial" w:hAnsi="Arial" w:cs="Arial"/>
          <w:szCs w:val="24"/>
        </w:rPr>
      </w:pPr>
      <w:r w:rsidRPr="00F206AB">
        <w:rPr>
          <w:rFonts w:ascii="Arial" w:hAnsi="Arial" w:cs="Arial"/>
          <w:szCs w:val="24"/>
        </w:rPr>
        <w:t>ПОСТАНОВЛЯЮ:</w:t>
      </w:r>
    </w:p>
    <w:p w:rsidR="00F25208" w:rsidRDefault="002F0325" w:rsidP="00F25208">
      <w:pPr>
        <w:pStyle w:val="afff4"/>
        <w:numPr>
          <w:ilvl w:val="0"/>
          <w:numId w:val="4"/>
        </w:numPr>
        <w:snapToGrid/>
        <w:spacing w:before="0" w:after="0"/>
        <w:ind w:left="0"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Создать</w:t>
      </w:r>
      <w:r w:rsidR="009B55F1" w:rsidRPr="00F206AB">
        <w:rPr>
          <w:rFonts w:ascii="Arial" w:hAnsi="Arial" w:cs="Arial"/>
          <w:szCs w:val="24"/>
        </w:rPr>
        <w:t xml:space="preserve"> комиссию по проведению сельскохозяйственной микропереписи 2021 года на территории </w:t>
      </w:r>
      <w:r>
        <w:rPr>
          <w:rFonts w:ascii="Arial" w:hAnsi="Arial" w:cs="Arial"/>
          <w:szCs w:val="24"/>
        </w:rPr>
        <w:t xml:space="preserve">Увальского </w:t>
      </w:r>
      <w:r w:rsidR="00B376A7" w:rsidRPr="00F206AB">
        <w:rPr>
          <w:rFonts w:ascii="Arial" w:hAnsi="Arial" w:cs="Arial"/>
          <w:szCs w:val="24"/>
        </w:rPr>
        <w:t xml:space="preserve">сельсовета  Татарского района </w:t>
      </w:r>
      <w:r w:rsidR="00F206AB" w:rsidRPr="00F206AB">
        <w:rPr>
          <w:rFonts w:ascii="Arial" w:hAnsi="Arial" w:cs="Arial"/>
          <w:szCs w:val="24"/>
        </w:rPr>
        <w:t>Новосибирской области</w:t>
      </w:r>
      <w:r w:rsidR="00F25208" w:rsidRPr="00F25208">
        <w:rPr>
          <w:rFonts w:ascii="Arial" w:hAnsi="Arial" w:cs="Arial"/>
          <w:szCs w:val="24"/>
        </w:rPr>
        <w:t xml:space="preserve"> </w:t>
      </w:r>
      <w:r w:rsidR="00F25208" w:rsidRPr="00037699">
        <w:rPr>
          <w:rFonts w:ascii="Arial" w:hAnsi="Arial" w:cs="Arial"/>
          <w:szCs w:val="24"/>
        </w:rPr>
        <w:t>и утвердить её состав (приложение № 1)</w:t>
      </w:r>
      <w:r w:rsidR="00F206AB" w:rsidRPr="00F206AB">
        <w:rPr>
          <w:rFonts w:ascii="Arial" w:hAnsi="Arial" w:cs="Arial"/>
          <w:szCs w:val="24"/>
        </w:rPr>
        <w:t>.</w:t>
      </w:r>
    </w:p>
    <w:p w:rsidR="00F206AB" w:rsidRPr="00F25208" w:rsidRDefault="009B55F1" w:rsidP="00F25208">
      <w:pPr>
        <w:pStyle w:val="afff4"/>
        <w:numPr>
          <w:ilvl w:val="0"/>
          <w:numId w:val="4"/>
        </w:numPr>
        <w:snapToGrid/>
        <w:spacing w:before="0" w:after="0"/>
        <w:ind w:left="0" w:firstLine="360"/>
        <w:jc w:val="both"/>
        <w:rPr>
          <w:rFonts w:ascii="Arial" w:hAnsi="Arial" w:cs="Arial"/>
          <w:szCs w:val="24"/>
        </w:rPr>
      </w:pPr>
      <w:r w:rsidRPr="00F25208">
        <w:rPr>
          <w:rFonts w:ascii="Arial" w:hAnsi="Arial" w:cs="Arial"/>
          <w:szCs w:val="24"/>
        </w:rPr>
        <w:t xml:space="preserve">Утвердить Положение о комиссии </w:t>
      </w:r>
      <w:r w:rsidR="00F25208" w:rsidRPr="00F25208">
        <w:rPr>
          <w:rFonts w:ascii="Arial" w:hAnsi="Arial" w:cs="Arial"/>
          <w:szCs w:val="24"/>
        </w:rPr>
        <w:t xml:space="preserve">по проведению сельскохозяйственной микропереписи населения 2021 года на территории </w:t>
      </w:r>
      <w:r w:rsidR="002F0325">
        <w:rPr>
          <w:rFonts w:ascii="Arial" w:hAnsi="Arial" w:cs="Arial"/>
          <w:szCs w:val="24"/>
        </w:rPr>
        <w:t>Увальского</w:t>
      </w:r>
      <w:r w:rsidR="00F25208" w:rsidRPr="00F25208">
        <w:rPr>
          <w:rFonts w:ascii="Arial" w:hAnsi="Arial" w:cs="Arial"/>
          <w:szCs w:val="24"/>
        </w:rPr>
        <w:t xml:space="preserve"> сельсовета  Татарского района</w:t>
      </w:r>
      <w:r w:rsidR="00F25208">
        <w:rPr>
          <w:rFonts w:ascii="Arial" w:hAnsi="Arial" w:cs="Arial"/>
          <w:szCs w:val="24"/>
        </w:rPr>
        <w:t xml:space="preserve"> </w:t>
      </w:r>
      <w:r w:rsidR="00F25208" w:rsidRPr="00F25208">
        <w:rPr>
          <w:rFonts w:ascii="Arial" w:hAnsi="Arial" w:cs="Arial"/>
          <w:szCs w:val="24"/>
        </w:rPr>
        <w:t xml:space="preserve">Новосибирской области </w:t>
      </w:r>
      <w:r w:rsidR="00F206AB" w:rsidRPr="00F25208">
        <w:rPr>
          <w:rFonts w:ascii="Arial" w:hAnsi="Arial" w:cs="Arial"/>
          <w:szCs w:val="24"/>
        </w:rPr>
        <w:t>(Приложение</w:t>
      </w:r>
      <w:r w:rsidR="00F25208">
        <w:rPr>
          <w:rFonts w:ascii="Arial" w:hAnsi="Arial" w:cs="Arial"/>
          <w:szCs w:val="24"/>
        </w:rPr>
        <w:t xml:space="preserve"> № 2</w:t>
      </w:r>
      <w:r w:rsidR="00F206AB" w:rsidRPr="00F25208">
        <w:rPr>
          <w:rFonts w:ascii="Arial" w:hAnsi="Arial" w:cs="Arial"/>
          <w:szCs w:val="24"/>
        </w:rPr>
        <w:t>)</w:t>
      </w:r>
      <w:r w:rsidRPr="00F25208">
        <w:rPr>
          <w:rFonts w:ascii="Arial" w:hAnsi="Arial" w:cs="Arial"/>
          <w:szCs w:val="24"/>
        </w:rPr>
        <w:t>.</w:t>
      </w:r>
    </w:p>
    <w:p w:rsidR="00F206AB" w:rsidRDefault="00B376A7" w:rsidP="00F25208">
      <w:pPr>
        <w:pStyle w:val="afff4"/>
        <w:numPr>
          <w:ilvl w:val="0"/>
          <w:numId w:val="4"/>
        </w:numPr>
        <w:snapToGrid/>
        <w:spacing w:before="0" w:after="0"/>
        <w:ind w:left="0" w:firstLine="360"/>
        <w:jc w:val="both"/>
        <w:rPr>
          <w:rFonts w:ascii="Arial" w:hAnsi="Arial" w:cs="Arial"/>
          <w:szCs w:val="24"/>
        </w:rPr>
      </w:pPr>
      <w:r w:rsidRPr="00F206AB">
        <w:rPr>
          <w:rFonts w:ascii="Arial" w:hAnsi="Arial" w:cs="Arial"/>
          <w:szCs w:val="24"/>
        </w:rPr>
        <w:t>Опубликовать настоящее постановление в местной газете «</w:t>
      </w:r>
      <w:r w:rsidR="002F0325">
        <w:rPr>
          <w:rFonts w:ascii="Arial" w:hAnsi="Arial" w:cs="Arial"/>
          <w:szCs w:val="24"/>
        </w:rPr>
        <w:t>Увальский в</w:t>
      </w:r>
      <w:r w:rsidRPr="00F206AB">
        <w:rPr>
          <w:rFonts w:ascii="Arial" w:hAnsi="Arial" w:cs="Arial"/>
          <w:szCs w:val="24"/>
        </w:rPr>
        <w:t>ест</w:t>
      </w:r>
      <w:r w:rsidR="002F0325">
        <w:rPr>
          <w:rFonts w:ascii="Arial" w:hAnsi="Arial" w:cs="Arial"/>
          <w:szCs w:val="24"/>
        </w:rPr>
        <w:t>ник</w:t>
      </w:r>
      <w:r w:rsidRPr="00F206AB">
        <w:rPr>
          <w:rFonts w:ascii="Arial" w:hAnsi="Arial" w:cs="Arial"/>
          <w:szCs w:val="24"/>
        </w:rPr>
        <w:t xml:space="preserve">» и разместить на официальном сайте администрации </w:t>
      </w:r>
      <w:r w:rsidR="002F0325">
        <w:rPr>
          <w:rFonts w:ascii="Arial" w:hAnsi="Arial" w:cs="Arial"/>
          <w:szCs w:val="24"/>
        </w:rPr>
        <w:t xml:space="preserve">Увальского </w:t>
      </w:r>
      <w:r w:rsidRPr="00F206AB">
        <w:rPr>
          <w:rFonts w:ascii="Arial" w:hAnsi="Arial" w:cs="Arial"/>
          <w:szCs w:val="24"/>
        </w:rPr>
        <w:t>сельсовета Татарского района Новосибирской области в сети Интернет.</w:t>
      </w:r>
    </w:p>
    <w:p w:rsidR="00B376A7" w:rsidRPr="00F206AB" w:rsidRDefault="00B376A7" w:rsidP="00F25208">
      <w:pPr>
        <w:pStyle w:val="afff4"/>
        <w:numPr>
          <w:ilvl w:val="0"/>
          <w:numId w:val="4"/>
        </w:numPr>
        <w:snapToGrid/>
        <w:spacing w:before="0" w:after="0"/>
        <w:jc w:val="both"/>
        <w:rPr>
          <w:rFonts w:ascii="Arial" w:hAnsi="Arial" w:cs="Arial"/>
          <w:szCs w:val="24"/>
        </w:rPr>
      </w:pPr>
      <w:r w:rsidRPr="00F206AB">
        <w:rPr>
          <w:rFonts w:ascii="Arial" w:hAnsi="Arial" w:cs="Arial"/>
          <w:szCs w:val="24"/>
        </w:rPr>
        <w:t xml:space="preserve"> Контроль за исполнением настоящего постановления оставляю за собой.</w:t>
      </w:r>
    </w:p>
    <w:p w:rsidR="00B376A7" w:rsidRPr="00037699" w:rsidRDefault="00B376A7" w:rsidP="00B376A7">
      <w:pPr>
        <w:ind w:firstLine="851"/>
        <w:jc w:val="both"/>
        <w:rPr>
          <w:rFonts w:ascii="Arial" w:hAnsi="Arial" w:cs="Arial"/>
          <w:szCs w:val="24"/>
        </w:rPr>
      </w:pPr>
    </w:p>
    <w:p w:rsidR="00107FDF" w:rsidRDefault="00107FDF" w:rsidP="00362C66">
      <w:pPr>
        <w:autoSpaceDE w:val="0"/>
        <w:autoSpaceDN w:val="0"/>
        <w:adjustRightInd w:val="0"/>
        <w:spacing w:before="0" w:after="0"/>
        <w:jc w:val="center"/>
        <w:rPr>
          <w:sz w:val="28"/>
          <w:szCs w:val="28"/>
          <w:lang w:eastAsia="en-US"/>
        </w:rPr>
      </w:pPr>
    </w:p>
    <w:p w:rsidR="00107FDF" w:rsidRDefault="00107FDF" w:rsidP="00362C66">
      <w:pPr>
        <w:autoSpaceDE w:val="0"/>
        <w:autoSpaceDN w:val="0"/>
        <w:adjustRightInd w:val="0"/>
        <w:spacing w:before="0" w:after="0"/>
        <w:jc w:val="center"/>
        <w:rPr>
          <w:sz w:val="28"/>
          <w:szCs w:val="28"/>
          <w:lang w:eastAsia="en-US"/>
        </w:rPr>
      </w:pPr>
    </w:p>
    <w:p w:rsidR="00B376A7" w:rsidRPr="00037699" w:rsidRDefault="00B376A7" w:rsidP="00B376A7">
      <w:pPr>
        <w:spacing w:before="0" w:after="0" w:line="360" w:lineRule="auto"/>
        <w:jc w:val="both"/>
        <w:rPr>
          <w:rFonts w:ascii="Arial" w:hAnsi="Arial" w:cs="Arial"/>
          <w:szCs w:val="24"/>
        </w:rPr>
      </w:pPr>
      <w:r w:rsidRPr="00037699">
        <w:rPr>
          <w:rFonts w:ascii="Arial" w:hAnsi="Arial" w:cs="Arial"/>
          <w:szCs w:val="24"/>
        </w:rPr>
        <w:t xml:space="preserve">Глава </w:t>
      </w:r>
      <w:r w:rsidR="002F0325">
        <w:rPr>
          <w:rFonts w:ascii="Arial" w:hAnsi="Arial" w:cs="Arial"/>
          <w:szCs w:val="24"/>
        </w:rPr>
        <w:t>Увальского</w:t>
      </w:r>
      <w:r w:rsidRPr="00037699">
        <w:rPr>
          <w:rFonts w:ascii="Arial" w:hAnsi="Arial" w:cs="Arial"/>
          <w:szCs w:val="24"/>
        </w:rPr>
        <w:t xml:space="preserve"> сельсовета     </w:t>
      </w:r>
    </w:p>
    <w:p w:rsidR="00B376A7" w:rsidRPr="00037699" w:rsidRDefault="00B376A7" w:rsidP="00B376A7">
      <w:pPr>
        <w:tabs>
          <w:tab w:val="left" w:pos="5500"/>
        </w:tabs>
        <w:spacing w:before="0" w:after="0"/>
        <w:rPr>
          <w:rFonts w:ascii="Arial" w:hAnsi="Arial" w:cs="Arial"/>
          <w:szCs w:val="24"/>
        </w:rPr>
      </w:pPr>
      <w:r w:rsidRPr="00037699">
        <w:rPr>
          <w:rFonts w:ascii="Arial" w:hAnsi="Arial" w:cs="Arial"/>
          <w:szCs w:val="24"/>
        </w:rPr>
        <w:t xml:space="preserve">Татарского района Новосибирской области    </w:t>
      </w:r>
      <w:r>
        <w:rPr>
          <w:rFonts w:ascii="Arial" w:hAnsi="Arial" w:cs="Arial"/>
          <w:szCs w:val="24"/>
        </w:rPr>
        <w:t xml:space="preserve">              </w:t>
      </w:r>
      <w:r w:rsidR="006C0187">
        <w:rPr>
          <w:rFonts w:ascii="Arial" w:hAnsi="Arial" w:cs="Arial"/>
          <w:szCs w:val="24"/>
        </w:rPr>
        <w:t xml:space="preserve">   </w:t>
      </w:r>
      <w:r w:rsidRPr="00037699">
        <w:rPr>
          <w:rFonts w:ascii="Arial" w:hAnsi="Arial" w:cs="Arial"/>
          <w:szCs w:val="24"/>
        </w:rPr>
        <w:t xml:space="preserve">             </w:t>
      </w:r>
      <w:r w:rsidR="002F0325">
        <w:rPr>
          <w:rFonts w:ascii="Arial" w:hAnsi="Arial" w:cs="Arial"/>
          <w:szCs w:val="24"/>
        </w:rPr>
        <w:t xml:space="preserve">А.П. Спешилов </w:t>
      </w:r>
    </w:p>
    <w:p w:rsidR="00B376A7" w:rsidRPr="00037699" w:rsidRDefault="00B376A7" w:rsidP="00B376A7">
      <w:pPr>
        <w:rPr>
          <w:rFonts w:ascii="Arial" w:hAnsi="Arial" w:cs="Arial"/>
          <w:szCs w:val="24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8C1725" w:rsidRPr="0039318A" w:rsidRDefault="008C172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39318A" w:rsidRPr="0039318A" w:rsidRDefault="0039318A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39318A" w:rsidRPr="0039318A" w:rsidRDefault="0039318A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39318A" w:rsidRPr="0039318A" w:rsidRDefault="0039318A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39318A" w:rsidRPr="0039318A" w:rsidRDefault="0039318A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39318A" w:rsidRPr="0039318A" w:rsidRDefault="0039318A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39318A" w:rsidRPr="0039318A" w:rsidRDefault="0039318A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39318A" w:rsidRPr="0039318A" w:rsidRDefault="0039318A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206AB" w:rsidRPr="0039318A" w:rsidRDefault="00F206AB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25208" w:rsidRDefault="00F25208" w:rsidP="00F25208">
      <w:pPr>
        <w:ind w:left="4678"/>
        <w:jc w:val="right"/>
        <w:rPr>
          <w:rFonts w:ascii="Arial" w:hAnsi="Arial" w:cs="Arial"/>
          <w:szCs w:val="24"/>
        </w:rPr>
      </w:pPr>
      <w:r w:rsidRPr="008725CF">
        <w:rPr>
          <w:rFonts w:ascii="Arial" w:hAnsi="Arial" w:cs="Arial"/>
          <w:szCs w:val="24"/>
        </w:rPr>
        <w:lastRenderedPageBreak/>
        <w:t>Приложение</w:t>
      </w:r>
      <w:r>
        <w:rPr>
          <w:rFonts w:ascii="Arial" w:hAnsi="Arial" w:cs="Arial"/>
          <w:szCs w:val="24"/>
        </w:rPr>
        <w:t xml:space="preserve"> № 1</w:t>
      </w:r>
      <w:r w:rsidRPr="008725CF">
        <w:rPr>
          <w:rFonts w:ascii="Arial" w:hAnsi="Arial" w:cs="Arial"/>
          <w:szCs w:val="24"/>
        </w:rPr>
        <w:t xml:space="preserve">                                                 </w:t>
      </w:r>
      <w:r>
        <w:rPr>
          <w:rFonts w:ascii="Arial" w:hAnsi="Arial" w:cs="Arial"/>
          <w:szCs w:val="24"/>
        </w:rPr>
        <w:t xml:space="preserve">                           к Постановлению             </w:t>
      </w:r>
    </w:p>
    <w:p w:rsidR="00F25208" w:rsidRDefault="00F25208" w:rsidP="00F25208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администрации  </w:t>
      </w:r>
      <w:r w:rsidR="002F0325">
        <w:rPr>
          <w:rFonts w:ascii="Arial" w:hAnsi="Arial" w:cs="Arial"/>
          <w:szCs w:val="24"/>
        </w:rPr>
        <w:t>Уваль</w:t>
      </w:r>
      <w:r>
        <w:rPr>
          <w:rFonts w:ascii="Arial" w:hAnsi="Arial" w:cs="Arial"/>
          <w:szCs w:val="24"/>
        </w:rPr>
        <w:t xml:space="preserve">ского </w:t>
      </w:r>
      <w:r w:rsidRPr="008725CF">
        <w:rPr>
          <w:rFonts w:ascii="Arial" w:hAnsi="Arial" w:cs="Arial"/>
          <w:szCs w:val="24"/>
        </w:rPr>
        <w:t>сельсовета</w:t>
      </w:r>
    </w:p>
    <w:p w:rsidR="00F25208" w:rsidRDefault="00F25208" w:rsidP="00F25208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Татарского района Новосибирской области</w:t>
      </w:r>
      <w:r w:rsidRPr="008725CF">
        <w:rPr>
          <w:rFonts w:ascii="Arial" w:hAnsi="Arial" w:cs="Arial"/>
          <w:szCs w:val="24"/>
        </w:rPr>
        <w:t xml:space="preserve">                        </w:t>
      </w:r>
    </w:p>
    <w:p w:rsidR="00F25208" w:rsidRPr="008725CF" w:rsidRDefault="00F25208" w:rsidP="00F25208">
      <w:pPr>
        <w:jc w:val="right"/>
        <w:rPr>
          <w:rFonts w:ascii="Arial" w:hAnsi="Arial" w:cs="Arial"/>
          <w:szCs w:val="24"/>
        </w:rPr>
      </w:pPr>
      <w:r w:rsidRPr="008725CF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1</w:t>
      </w:r>
      <w:r w:rsidR="00945584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>.</w:t>
      </w:r>
      <w:r w:rsidRPr="008725C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2.2020</w:t>
      </w:r>
      <w:r w:rsidRPr="008725CF">
        <w:rPr>
          <w:rFonts w:ascii="Arial" w:hAnsi="Arial" w:cs="Arial"/>
          <w:szCs w:val="24"/>
        </w:rPr>
        <w:t xml:space="preserve"> № </w:t>
      </w:r>
      <w:r w:rsidR="002F0325">
        <w:rPr>
          <w:rFonts w:ascii="Arial" w:hAnsi="Arial" w:cs="Arial"/>
          <w:szCs w:val="24"/>
        </w:rPr>
        <w:t>7</w:t>
      </w:r>
      <w:r w:rsidR="00945584">
        <w:rPr>
          <w:rFonts w:ascii="Arial" w:hAnsi="Arial" w:cs="Arial"/>
          <w:szCs w:val="24"/>
        </w:rPr>
        <w:t>8</w:t>
      </w:r>
    </w:p>
    <w:p w:rsidR="00F25208" w:rsidRDefault="00F25208" w:rsidP="006C0187">
      <w:pPr>
        <w:rPr>
          <w:sz w:val="28"/>
          <w:szCs w:val="28"/>
        </w:rPr>
      </w:pPr>
    </w:p>
    <w:p w:rsidR="00F25208" w:rsidRPr="00037699" w:rsidRDefault="00F25208" w:rsidP="00F25208">
      <w:pPr>
        <w:jc w:val="center"/>
        <w:rPr>
          <w:rFonts w:ascii="Arial" w:hAnsi="Arial" w:cs="Arial"/>
          <w:szCs w:val="24"/>
        </w:rPr>
      </w:pPr>
      <w:r w:rsidRPr="00037699">
        <w:rPr>
          <w:rFonts w:ascii="Arial" w:hAnsi="Arial" w:cs="Arial"/>
          <w:szCs w:val="24"/>
        </w:rPr>
        <w:t>СОСТАВ</w:t>
      </w:r>
    </w:p>
    <w:p w:rsidR="00F25208" w:rsidRDefault="00F25208" w:rsidP="00F25208">
      <w:pPr>
        <w:spacing w:before="0" w:after="0"/>
        <w:jc w:val="center"/>
        <w:rPr>
          <w:rFonts w:ascii="Arial" w:hAnsi="Arial" w:cs="Arial"/>
          <w:szCs w:val="24"/>
        </w:rPr>
      </w:pPr>
      <w:r w:rsidRPr="00037699">
        <w:rPr>
          <w:rFonts w:ascii="Arial" w:hAnsi="Arial" w:cs="Arial"/>
          <w:szCs w:val="24"/>
        </w:rPr>
        <w:t xml:space="preserve">комиссии по проведению </w:t>
      </w:r>
      <w:r>
        <w:rPr>
          <w:rFonts w:ascii="Arial" w:hAnsi="Arial" w:cs="Arial"/>
          <w:szCs w:val="24"/>
        </w:rPr>
        <w:t>сельскохозяйственной микропереписи</w:t>
      </w:r>
      <w:r w:rsidRPr="00037699">
        <w:rPr>
          <w:rFonts w:ascii="Arial" w:hAnsi="Arial" w:cs="Arial"/>
          <w:szCs w:val="24"/>
        </w:rPr>
        <w:t xml:space="preserve"> населения 202</w:t>
      </w:r>
      <w:r>
        <w:rPr>
          <w:rFonts w:ascii="Arial" w:hAnsi="Arial" w:cs="Arial"/>
          <w:szCs w:val="24"/>
        </w:rPr>
        <w:t>1</w:t>
      </w:r>
      <w:r w:rsidRPr="00037699">
        <w:rPr>
          <w:rFonts w:ascii="Arial" w:hAnsi="Arial" w:cs="Arial"/>
          <w:szCs w:val="24"/>
        </w:rPr>
        <w:t xml:space="preserve"> года на территории </w:t>
      </w:r>
      <w:r w:rsidR="002F0325">
        <w:rPr>
          <w:rFonts w:ascii="Arial" w:hAnsi="Arial" w:cs="Arial"/>
          <w:szCs w:val="24"/>
        </w:rPr>
        <w:t>Уваль</w:t>
      </w:r>
      <w:r w:rsidRPr="00037699">
        <w:rPr>
          <w:rFonts w:ascii="Arial" w:hAnsi="Arial" w:cs="Arial"/>
          <w:szCs w:val="24"/>
        </w:rPr>
        <w:t xml:space="preserve">ского сельсовета </w:t>
      </w:r>
      <w:r>
        <w:rPr>
          <w:rFonts w:ascii="Arial" w:hAnsi="Arial" w:cs="Arial"/>
          <w:szCs w:val="24"/>
        </w:rPr>
        <w:t xml:space="preserve"> </w:t>
      </w:r>
      <w:r w:rsidRPr="00037699">
        <w:rPr>
          <w:rFonts w:ascii="Arial" w:hAnsi="Arial" w:cs="Arial"/>
          <w:szCs w:val="24"/>
        </w:rPr>
        <w:t>Татарского района</w:t>
      </w:r>
    </w:p>
    <w:p w:rsidR="00F25208" w:rsidRPr="00037699" w:rsidRDefault="00F25208" w:rsidP="00F25208">
      <w:pPr>
        <w:spacing w:before="0" w:after="0"/>
        <w:jc w:val="center"/>
        <w:rPr>
          <w:rFonts w:ascii="Arial" w:hAnsi="Arial" w:cs="Arial"/>
          <w:szCs w:val="24"/>
        </w:rPr>
      </w:pPr>
      <w:r w:rsidRPr="00037699">
        <w:rPr>
          <w:rFonts w:ascii="Arial" w:hAnsi="Arial" w:cs="Arial"/>
          <w:szCs w:val="24"/>
        </w:rPr>
        <w:t xml:space="preserve"> Новосибирской области</w:t>
      </w:r>
    </w:p>
    <w:p w:rsidR="00F25208" w:rsidRPr="009B55F1" w:rsidRDefault="00F25208" w:rsidP="00F25208">
      <w:pPr>
        <w:snapToGrid/>
        <w:spacing w:before="0" w:after="0"/>
        <w:jc w:val="center"/>
        <w:rPr>
          <w:sz w:val="28"/>
        </w:rPr>
      </w:pPr>
    </w:p>
    <w:p w:rsidR="00F25208" w:rsidRPr="00037699" w:rsidRDefault="00F25208" w:rsidP="00F25208">
      <w:pPr>
        <w:jc w:val="center"/>
        <w:rPr>
          <w:rFonts w:ascii="Arial" w:hAnsi="Arial" w:cs="Arial"/>
          <w:szCs w:val="24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426"/>
        <w:gridCol w:w="3402"/>
        <w:gridCol w:w="283"/>
        <w:gridCol w:w="5529"/>
      </w:tblGrid>
      <w:tr w:rsidR="00F25208" w:rsidRPr="00037699" w:rsidTr="00A05D32">
        <w:tc>
          <w:tcPr>
            <w:tcW w:w="9640" w:type="dxa"/>
            <w:gridSpan w:val="4"/>
            <w:hideMark/>
          </w:tcPr>
          <w:p w:rsidR="00F25208" w:rsidRPr="00037699" w:rsidRDefault="00F25208" w:rsidP="00A05D32">
            <w:pPr>
              <w:ind w:left="-57" w:right="-57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F25208" w:rsidRPr="00037699" w:rsidTr="00A05D32">
        <w:tc>
          <w:tcPr>
            <w:tcW w:w="426" w:type="dxa"/>
            <w:hideMark/>
          </w:tcPr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  <w:r w:rsidRPr="00037699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3402" w:type="dxa"/>
            <w:hideMark/>
          </w:tcPr>
          <w:p w:rsidR="00F25208" w:rsidRPr="00037699" w:rsidRDefault="002F0325" w:rsidP="00A05D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Спешилов Александр</w:t>
            </w:r>
          </w:p>
          <w:p w:rsidR="00F25208" w:rsidRPr="00037699" w:rsidRDefault="002F0325" w:rsidP="00A05D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Петрович </w:t>
            </w:r>
          </w:p>
        </w:tc>
        <w:tc>
          <w:tcPr>
            <w:tcW w:w="283" w:type="dxa"/>
            <w:hideMark/>
          </w:tcPr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  <w:r w:rsidRPr="00037699">
              <w:rPr>
                <w:rFonts w:ascii="Arial" w:hAnsi="Arial" w:cs="Arial"/>
                <w:szCs w:val="24"/>
              </w:rPr>
              <w:t>–</w:t>
            </w:r>
          </w:p>
        </w:tc>
        <w:tc>
          <w:tcPr>
            <w:tcW w:w="5529" w:type="dxa"/>
            <w:hideMark/>
          </w:tcPr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  <w:r w:rsidRPr="00037699">
              <w:rPr>
                <w:rFonts w:ascii="Arial" w:hAnsi="Arial" w:cs="Arial"/>
                <w:szCs w:val="24"/>
              </w:rPr>
              <w:t xml:space="preserve">Глава  </w:t>
            </w:r>
            <w:r w:rsidR="002F0325">
              <w:rPr>
                <w:rFonts w:ascii="Arial" w:hAnsi="Arial" w:cs="Arial"/>
                <w:szCs w:val="24"/>
              </w:rPr>
              <w:t>Увальского</w:t>
            </w:r>
            <w:r w:rsidRPr="00037699">
              <w:rPr>
                <w:rFonts w:ascii="Arial" w:hAnsi="Arial" w:cs="Arial"/>
                <w:szCs w:val="24"/>
              </w:rPr>
              <w:t xml:space="preserve"> сельсовета Татарского района Новосибирской области  – председатель комиссии;</w:t>
            </w: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</w:tc>
      </w:tr>
      <w:tr w:rsidR="00F25208" w:rsidRPr="00037699" w:rsidTr="00A05D32">
        <w:tc>
          <w:tcPr>
            <w:tcW w:w="426" w:type="dxa"/>
            <w:hideMark/>
          </w:tcPr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  <w:r w:rsidRPr="00037699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3402" w:type="dxa"/>
            <w:hideMark/>
          </w:tcPr>
          <w:p w:rsidR="00F25208" w:rsidRPr="00037699" w:rsidRDefault="002F0325" w:rsidP="00A05D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Микулина Наталья</w:t>
            </w:r>
          </w:p>
          <w:p w:rsidR="00F25208" w:rsidRPr="00037699" w:rsidRDefault="002F0325" w:rsidP="00A05D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Владимировна </w:t>
            </w:r>
          </w:p>
        </w:tc>
        <w:tc>
          <w:tcPr>
            <w:tcW w:w="283" w:type="dxa"/>
            <w:hideMark/>
          </w:tcPr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  <w:r w:rsidRPr="00037699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5529" w:type="dxa"/>
            <w:hideMark/>
          </w:tcPr>
          <w:p w:rsidR="00F25208" w:rsidRPr="00037699" w:rsidRDefault="002F0325" w:rsidP="00F25208">
            <w:pPr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Директор МБУК Увальск</w:t>
            </w:r>
            <w:r w:rsidR="00F25208" w:rsidRPr="00037699">
              <w:rPr>
                <w:rFonts w:ascii="Arial" w:hAnsi="Arial" w:cs="Arial"/>
                <w:szCs w:val="24"/>
              </w:rPr>
              <w:t>ого сельсовета</w:t>
            </w:r>
          </w:p>
          <w:p w:rsidR="00F25208" w:rsidRPr="00037699" w:rsidRDefault="00F25208" w:rsidP="00F25208">
            <w:pPr>
              <w:spacing w:before="0" w:after="0"/>
              <w:rPr>
                <w:rFonts w:ascii="Arial" w:hAnsi="Arial" w:cs="Arial"/>
                <w:szCs w:val="24"/>
              </w:rPr>
            </w:pPr>
            <w:r w:rsidRPr="00037699">
              <w:rPr>
                <w:rFonts w:ascii="Arial" w:hAnsi="Arial" w:cs="Arial"/>
                <w:szCs w:val="24"/>
              </w:rPr>
              <w:t>Татарского района Новосибирской области  – заместитель председателя комиссии;</w:t>
            </w:r>
          </w:p>
        </w:tc>
      </w:tr>
      <w:tr w:rsidR="00F25208" w:rsidRPr="00037699" w:rsidTr="00A05D32">
        <w:tc>
          <w:tcPr>
            <w:tcW w:w="426" w:type="dxa"/>
            <w:hideMark/>
          </w:tcPr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  <w:hideMark/>
          </w:tcPr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" w:type="dxa"/>
            <w:hideMark/>
          </w:tcPr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529" w:type="dxa"/>
            <w:hideMark/>
          </w:tcPr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</w:tc>
      </w:tr>
      <w:tr w:rsidR="00F25208" w:rsidRPr="00037699" w:rsidTr="00A05D32">
        <w:tc>
          <w:tcPr>
            <w:tcW w:w="426" w:type="dxa"/>
          </w:tcPr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  <w:r w:rsidRPr="00037699">
              <w:rPr>
                <w:rFonts w:ascii="Arial" w:hAnsi="Arial" w:cs="Arial"/>
                <w:szCs w:val="24"/>
              </w:rPr>
              <w:t>3.</w:t>
            </w: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  <w:r w:rsidRPr="00037699">
              <w:rPr>
                <w:rFonts w:ascii="Arial" w:hAnsi="Arial" w:cs="Arial"/>
                <w:szCs w:val="24"/>
              </w:rPr>
              <w:t>4.</w:t>
            </w: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</w:t>
            </w: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  <w:r w:rsidRPr="00037699">
              <w:rPr>
                <w:rFonts w:ascii="Arial" w:hAnsi="Arial" w:cs="Arial"/>
                <w:szCs w:val="24"/>
              </w:rPr>
              <w:t>6.</w:t>
            </w: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7.</w:t>
            </w: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ind w:right="-108"/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ind w:right="-108"/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ind w:right="-108"/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ind w:right="-108"/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ind w:right="-108"/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ind w:right="-108"/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ind w:right="-108"/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ind w:right="-108"/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ind w:right="-108"/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ind w:right="-108"/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ind w:right="-108"/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ind w:right="-108"/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ind w:right="-108"/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ind w:right="-108"/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ind w:right="-108"/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ind w:right="-108"/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ind w:right="-108"/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ind w:right="-108"/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ind w:right="-108"/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ind w:right="-108"/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ind w:right="-108"/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ind w:right="-108"/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ind w:right="-108"/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ind w:right="-108"/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ind w:right="-108"/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ind w:right="-108"/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ind w:right="-108"/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ind w:right="-108"/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ind w:right="-108"/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ind w:right="-108"/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ind w:right="-108"/>
              <w:rPr>
                <w:rFonts w:ascii="Arial" w:hAnsi="Arial" w:cs="Arial"/>
                <w:szCs w:val="24"/>
              </w:rPr>
            </w:pPr>
            <w:r w:rsidRPr="00037699">
              <w:rPr>
                <w:rFonts w:ascii="Arial" w:hAnsi="Arial" w:cs="Arial"/>
                <w:szCs w:val="24"/>
              </w:rPr>
              <w:t xml:space="preserve"> </w:t>
            </w:r>
          </w:p>
          <w:p w:rsidR="00F25208" w:rsidRPr="00037699" w:rsidRDefault="00F25208" w:rsidP="00A05D32">
            <w:pPr>
              <w:ind w:right="-108"/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ind w:right="-108"/>
              <w:rPr>
                <w:rFonts w:ascii="Arial" w:hAnsi="Arial" w:cs="Arial"/>
                <w:szCs w:val="24"/>
              </w:rPr>
            </w:pPr>
          </w:p>
          <w:p w:rsidR="00F25208" w:rsidRPr="00037699" w:rsidRDefault="00A76AA8" w:rsidP="00A05D32">
            <w:pPr>
              <w:ind w:right="-1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3402" w:type="dxa"/>
          </w:tcPr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2F0325" w:rsidP="00A05D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Максимова Нелля</w:t>
            </w:r>
          </w:p>
          <w:p w:rsidR="00F25208" w:rsidRPr="00037699" w:rsidRDefault="002F0325" w:rsidP="00A05D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Александровна </w:t>
            </w: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2F0325" w:rsidP="00A05D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Максименко Надежда</w:t>
            </w:r>
          </w:p>
          <w:p w:rsidR="00F25208" w:rsidRPr="00037699" w:rsidRDefault="002F0325" w:rsidP="00A05D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Ивановна </w:t>
            </w: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2F0325" w:rsidP="00A05D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Абрамова Валентина </w:t>
            </w:r>
          </w:p>
          <w:p w:rsidR="00F25208" w:rsidRPr="00037699" w:rsidRDefault="002F0325" w:rsidP="00A05D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Ивановна </w:t>
            </w: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Default="002F0325" w:rsidP="00A76AA8">
            <w:pPr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Голяченко Лариса</w:t>
            </w:r>
          </w:p>
          <w:p w:rsidR="002F0325" w:rsidRPr="00037699" w:rsidRDefault="002F0325" w:rsidP="00A76AA8">
            <w:pPr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Александровна </w:t>
            </w: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Default="002F0325" w:rsidP="00A05D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Глухова Инна</w:t>
            </w:r>
          </w:p>
          <w:p w:rsidR="002F0325" w:rsidRPr="00037699" w:rsidRDefault="002F0325" w:rsidP="00A05D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Владимировна</w:t>
            </w: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" w:type="dxa"/>
          </w:tcPr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  <w:r w:rsidRPr="00037699">
              <w:rPr>
                <w:rFonts w:ascii="Arial" w:hAnsi="Arial" w:cs="Arial"/>
                <w:szCs w:val="24"/>
              </w:rPr>
              <w:t>-</w:t>
            </w: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  <w:r w:rsidRPr="00037699">
              <w:rPr>
                <w:rFonts w:ascii="Arial" w:hAnsi="Arial" w:cs="Arial"/>
                <w:szCs w:val="24"/>
              </w:rPr>
              <w:t>-</w:t>
            </w: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ind w:left="4678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Приложен № 2</w:t>
            </w:r>
            <w:r w:rsidRPr="008725CF">
              <w:rPr>
                <w:rFonts w:ascii="Arial" w:hAnsi="Arial" w:cs="Arial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5529" w:type="dxa"/>
          </w:tcPr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  <w:r w:rsidRPr="00037699">
              <w:rPr>
                <w:rFonts w:ascii="Arial" w:hAnsi="Arial" w:cs="Arial"/>
                <w:szCs w:val="24"/>
              </w:rPr>
              <w:t xml:space="preserve">Специалист 1 разряда администрации </w:t>
            </w:r>
            <w:r w:rsidR="002F0325">
              <w:rPr>
                <w:rFonts w:ascii="Arial" w:hAnsi="Arial" w:cs="Arial"/>
                <w:szCs w:val="24"/>
              </w:rPr>
              <w:t>Уваль</w:t>
            </w:r>
            <w:r w:rsidRPr="00037699">
              <w:rPr>
                <w:rFonts w:ascii="Arial" w:hAnsi="Arial" w:cs="Arial"/>
                <w:szCs w:val="24"/>
              </w:rPr>
              <w:t>ского сельсовета Татарского района Новосибирской области  – секретарь комиссии;</w:t>
            </w: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2F0325" w:rsidP="00A05D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Специалист 2</w:t>
            </w:r>
            <w:r w:rsidR="00F25208" w:rsidRPr="00037699">
              <w:rPr>
                <w:rFonts w:ascii="Arial" w:hAnsi="Arial" w:cs="Arial"/>
                <w:szCs w:val="24"/>
              </w:rPr>
              <w:t xml:space="preserve"> разряда администрации </w:t>
            </w:r>
            <w:r>
              <w:rPr>
                <w:rFonts w:ascii="Arial" w:hAnsi="Arial" w:cs="Arial"/>
                <w:szCs w:val="24"/>
              </w:rPr>
              <w:t>Уваль</w:t>
            </w:r>
            <w:r w:rsidR="00F25208" w:rsidRPr="00037699">
              <w:rPr>
                <w:rFonts w:ascii="Arial" w:hAnsi="Arial" w:cs="Arial"/>
                <w:szCs w:val="24"/>
              </w:rPr>
              <w:t>ского сельсовета Татарского района Новосибирской области  – член комиссии;</w:t>
            </w: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A76AA8" w:rsidRDefault="00A76AA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2F0325" w:rsidP="00A05D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Ветеринарный врач  – член комиссии (по согласованию)</w:t>
            </w: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2F0325" w:rsidRDefault="002F0325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2F0325" w:rsidP="00A05D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Директор МУП Увальское по ОУН, депутат</w:t>
            </w:r>
            <w:r w:rsidR="00F25208" w:rsidRPr="00037699">
              <w:rPr>
                <w:rFonts w:ascii="Arial" w:hAnsi="Arial" w:cs="Arial"/>
                <w:szCs w:val="24"/>
              </w:rPr>
              <w:t xml:space="preserve">  – член комиссии;</w:t>
            </w: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A76AA8" w:rsidRDefault="00A76AA8" w:rsidP="00A05D32">
            <w:pPr>
              <w:rPr>
                <w:rFonts w:ascii="Arial" w:hAnsi="Arial" w:cs="Arial"/>
                <w:szCs w:val="24"/>
              </w:rPr>
            </w:pPr>
          </w:p>
          <w:p w:rsidR="00A76AA8" w:rsidRDefault="00A76AA8" w:rsidP="00A76AA8">
            <w:pPr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Специалист по социальной работе</w:t>
            </w:r>
            <w:r w:rsidR="00F25208" w:rsidRPr="00037699">
              <w:rPr>
                <w:rFonts w:ascii="Arial" w:hAnsi="Arial" w:cs="Arial"/>
                <w:szCs w:val="24"/>
              </w:rPr>
              <w:t xml:space="preserve">, </w:t>
            </w:r>
          </w:p>
          <w:p w:rsidR="00F25208" w:rsidRPr="00037699" w:rsidRDefault="00F25208" w:rsidP="00A76AA8">
            <w:pPr>
              <w:spacing w:before="0" w:after="0"/>
              <w:rPr>
                <w:rFonts w:ascii="Arial" w:hAnsi="Arial" w:cs="Arial"/>
                <w:szCs w:val="24"/>
              </w:rPr>
            </w:pPr>
            <w:r w:rsidRPr="00037699">
              <w:rPr>
                <w:rFonts w:ascii="Arial" w:hAnsi="Arial" w:cs="Arial"/>
                <w:szCs w:val="24"/>
              </w:rPr>
              <w:t>член комиссии (по согласованию);</w:t>
            </w:r>
          </w:p>
          <w:p w:rsidR="00F25208" w:rsidRPr="00037699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F25208" w:rsidRPr="00037699" w:rsidRDefault="00F25208" w:rsidP="00A05D32">
            <w:pPr>
              <w:rPr>
                <w:rFonts w:ascii="Arial" w:hAnsi="Arial" w:cs="Arial"/>
                <w:color w:val="000000"/>
                <w:szCs w:val="24"/>
              </w:rPr>
            </w:pPr>
          </w:p>
          <w:p w:rsidR="00F25208" w:rsidRDefault="00F25208" w:rsidP="00A05D32">
            <w:pPr>
              <w:rPr>
                <w:rFonts w:ascii="Arial" w:hAnsi="Arial" w:cs="Arial"/>
                <w:szCs w:val="24"/>
              </w:rPr>
            </w:pPr>
          </w:p>
          <w:p w:rsidR="006C0187" w:rsidRPr="00037699" w:rsidRDefault="006C0187" w:rsidP="00A05D32">
            <w:pPr>
              <w:rPr>
                <w:rFonts w:ascii="Arial" w:hAnsi="Arial" w:cs="Arial"/>
                <w:szCs w:val="24"/>
              </w:rPr>
            </w:pPr>
          </w:p>
        </w:tc>
      </w:tr>
    </w:tbl>
    <w:p w:rsidR="002F0325" w:rsidRDefault="002F0325" w:rsidP="002F0325">
      <w:pPr>
        <w:spacing w:before="0" w:after="0"/>
        <w:rPr>
          <w:rFonts w:ascii="Arial" w:hAnsi="Arial" w:cs="Arial"/>
          <w:szCs w:val="24"/>
        </w:rPr>
      </w:pPr>
    </w:p>
    <w:p w:rsidR="00F206AB" w:rsidRDefault="00A76AA8" w:rsidP="002F0325">
      <w:pPr>
        <w:spacing w:before="0" w:after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П</w:t>
      </w:r>
      <w:r w:rsidR="00F206AB" w:rsidRPr="008725CF">
        <w:rPr>
          <w:rFonts w:ascii="Arial" w:hAnsi="Arial" w:cs="Arial"/>
          <w:szCs w:val="24"/>
        </w:rPr>
        <w:t>риложение</w:t>
      </w:r>
      <w:r w:rsidR="006C0187">
        <w:rPr>
          <w:rFonts w:ascii="Arial" w:hAnsi="Arial" w:cs="Arial"/>
          <w:szCs w:val="24"/>
        </w:rPr>
        <w:t xml:space="preserve"> №2</w:t>
      </w:r>
      <w:r w:rsidR="00F206AB">
        <w:rPr>
          <w:rFonts w:ascii="Arial" w:hAnsi="Arial" w:cs="Arial"/>
          <w:szCs w:val="24"/>
        </w:rPr>
        <w:t xml:space="preserve"> к Постановлению             </w:t>
      </w:r>
    </w:p>
    <w:p w:rsidR="00F206AB" w:rsidRDefault="00F206AB" w:rsidP="00F25208">
      <w:pPr>
        <w:spacing w:before="0" w:after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администрации  </w:t>
      </w:r>
      <w:r w:rsidR="002F0325">
        <w:rPr>
          <w:rFonts w:ascii="Arial" w:hAnsi="Arial" w:cs="Arial"/>
          <w:szCs w:val="24"/>
        </w:rPr>
        <w:t xml:space="preserve">Увальского </w:t>
      </w:r>
      <w:r w:rsidRPr="008725CF">
        <w:rPr>
          <w:rFonts w:ascii="Arial" w:hAnsi="Arial" w:cs="Arial"/>
          <w:szCs w:val="24"/>
        </w:rPr>
        <w:t>сельсовета</w:t>
      </w:r>
    </w:p>
    <w:p w:rsidR="00F206AB" w:rsidRDefault="00F206AB" w:rsidP="00F25208">
      <w:pPr>
        <w:spacing w:before="0" w:after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Татарского района Новосибирской области</w:t>
      </w:r>
      <w:r w:rsidRPr="008725CF">
        <w:rPr>
          <w:rFonts w:ascii="Arial" w:hAnsi="Arial" w:cs="Arial"/>
          <w:szCs w:val="24"/>
        </w:rPr>
        <w:t xml:space="preserve">                        </w:t>
      </w:r>
    </w:p>
    <w:p w:rsidR="00F206AB" w:rsidRPr="008725CF" w:rsidRDefault="00F206AB" w:rsidP="00F25208">
      <w:pPr>
        <w:spacing w:before="0" w:after="0"/>
        <w:jc w:val="right"/>
        <w:rPr>
          <w:rFonts w:ascii="Arial" w:hAnsi="Arial" w:cs="Arial"/>
          <w:szCs w:val="24"/>
        </w:rPr>
      </w:pPr>
      <w:r w:rsidRPr="008725CF">
        <w:rPr>
          <w:rFonts w:ascii="Arial" w:hAnsi="Arial" w:cs="Arial"/>
          <w:szCs w:val="24"/>
        </w:rPr>
        <w:t xml:space="preserve">от </w:t>
      </w:r>
      <w:r w:rsidR="00F25208">
        <w:rPr>
          <w:rFonts w:ascii="Arial" w:hAnsi="Arial" w:cs="Arial"/>
          <w:szCs w:val="24"/>
        </w:rPr>
        <w:t>1</w:t>
      </w:r>
      <w:r w:rsidR="00945584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>.</w:t>
      </w:r>
      <w:r w:rsidRPr="008725C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2.20</w:t>
      </w:r>
      <w:r w:rsidR="00F25208">
        <w:rPr>
          <w:rFonts w:ascii="Arial" w:hAnsi="Arial" w:cs="Arial"/>
          <w:szCs w:val="24"/>
        </w:rPr>
        <w:t>20г.</w:t>
      </w:r>
      <w:r w:rsidRPr="008725CF">
        <w:rPr>
          <w:rFonts w:ascii="Arial" w:hAnsi="Arial" w:cs="Arial"/>
          <w:szCs w:val="24"/>
        </w:rPr>
        <w:t xml:space="preserve"> № </w:t>
      </w:r>
      <w:r w:rsidR="00945584">
        <w:rPr>
          <w:rFonts w:ascii="Arial" w:hAnsi="Arial" w:cs="Arial"/>
          <w:szCs w:val="24"/>
        </w:rPr>
        <w:t>78</w:t>
      </w:r>
    </w:p>
    <w:p w:rsidR="00B376A7" w:rsidRDefault="00B376A7" w:rsidP="00F25208">
      <w:pPr>
        <w:widowControl w:val="0"/>
        <w:spacing w:before="0" w:after="0"/>
        <w:rPr>
          <w:sz w:val="28"/>
          <w:szCs w:val="28"/>
        </w:rPr>
      </w:pPr>
    </w:p>
    <w:p w:rsidR="00F25208" w:rsidRPr="00F206AB" w:rsidRDefault="00F25208" w:rsidP="00F25208">
      <w:pPr>
        <w:widowControl w:val="0"/>
        <w:spacing w:before="0" w:after="0"/>
        <w:rPr>
          <w:rFonts w:ascii="Arial" w:hAnsi="Arial" w:cs="Arial"/>
          <w:szCs w:val="24"/>
        </w:rPr>
      </w:pPr>
    </w:p>
    <w:p w:rsidR="00B376A7" w:rsidRPr="00F206AB" w:rsidRDefault="00B376A7" w:rsidP="00F206AB">
      <w:pPr>
        <w:widowControl w:val="0"/>
        <w:spacing w:before="0" w:after="0"/>
        <w:jc w:val="center"/>
        <w:rPr>
          <w:rFonts w:ascii="Arial" w:hAnsi="Arial" w:cs="Arial"/>
          <w:b/>
          <w:szCs w:val="24"/>
        </w:rPr>
      </w:pPr>
      <w:r w:rsidRPr="00F206AB">
        <w:rPr>
          <w:rFonts w:ascii="Arial" w:hAnsi="Arial" w:cs="Arial"/>
          <w:b/>
          <w:szCs w:val="24"/>
        </w:rPr>
        <w:t>ПОЛОЖЕНИЕ</w:t>
      </w:r>
    </w:p>
    <w:p w:rsidR="00B376A7" w:rsidRPr="00F206AB" w:rsidRDefault="00B376A7" w:rsidP="00F206AB">
      <w:pPr>
        <w:widowControl w:val="0"/>
        <w:spacing w:before="0" w:after="0"/>
        <w:jc w:val="center"/>
        <w:rPr>
          <w:rFonts w:ascii="Arial" w:hAnsi="Arial" w:cs="Arial"/>
          <w:b/>
          <w:szCs w:val="24"/>
        </w:rPr>
      </w:pPr>
      <w:r w:rsidRPr="00F206AB">
        <w:rPr>
          <w:rFonts w:ascii="Arial" w:hAnsi="Arial" w:cs="Arial"/>
          <w:b/>
          <w:szCs w:val="24"/>
        </w:rPr>
        <w:t>о комиссии по проведению сельскохозяйственной микропереписи</w:t>
      </w:r>
    </w:p>
    <w:p w:rsidR="00B376A7" w:rsidRPr="00F206AB" w:rsidRDefault="00B376A7" w:rsidP="00F206AB">
      <w:pPr>
        <w:widowControl w:val="0"/>
        <w:spacing w:before="0" w:after="0"/>
        <w:jc w:val="center"/>
        <w:rPr>
          <w:rFonts w:ascii="Arial" w:hAnsi="Arial" w:cs="Arial"/>
          <w:b/>
          <w:szCs w:val="24"/>
        </w:rPr>
      </w:pPr>
      <w:r w:rsidRPr="00F206AB">
        <w:rPr>
          <w:rFonts w:ascii="Arial" w:hAnsi="Arial" w:cs="Arial"/>
          <w:b/>
          <w:szCs w:val="24"/>
        </w:rPr>
        <w:t>2021 года на территории</w:t>
      </w:r>
      <w:r w:rsidR="00F206AB" w:rsidRPr="00F206AB">
        <w:rPr>
          <w:rFonts w:ascii="Arial" w:hAnsi="Arial" w:cs="Arial"/>
          <w:b/>
          <w:szCs w:val="24"/>
        </w:rPr>
        <w:t xml:space="preserve"> </w:t>
      </w:r>
      <w:r w:rsidR="002F0325">
        <w:rPr>
          <w:rFonts w:ascii="Arial" w:hAnsi="Arial" w:cs="Arial"/>
          <w:b/>
          <w:szCs w:val="24"/>
        </w:rPr>
        <w:t>Увальского</w:t>
      </w:r>
      <w:r w:rsidR="00F206AB" w:rsidRPr="00F206AB">
        <w:rPr>
          <w:rFonts w:ascii="Arial" w:hAnsi="Arial" w:cs="Arial"/>
          <w:b/>
          <w:szCs w:val="24"/>
        </w:rPr>
        <w:t xml:space="preserve"> сельсовета Татарского района </w:t>
      </w:r>
      <w:r w:rsidRPr="00F206AB">
        <w:rPr>
          <w:rFonts w:ascii="Arial" w:hAnsi="Arial" w:cs="Arial"/>
          <w:b/>
          <w:szCs w:val="24"/>
        </w:rPr>
        <w:t>Новосибирской области</w:t>
      </w:r>
    </w:p>
    <w:p w:rsidR="00B376A7" w:rsidRDefault="00B376A7" w:rsidP="00F206AB">
      <w:pPr>
        <w:widowControl w:val="0"/>
        <w:rPr>
          <w:sz w:val="28"/>
          <w:szCs w:val="28"/>
        </w:rPr>
      </w:pPr>
    </w:p>
    <w:p w:rsidR="00B376A7" w:rsidRPr="00F25208" w:rsidRDefault="00B376A7" w:rsidP="00F25208">
      <w:pPr>
        <w:pStyle w:val="ConsPlusNormal"/>
        <w:widowControl/>
        <w:ind w:firstLine="709"/>
        <w:rPr>
          <w:sz w:val="24"/>
          <w:szCs w:val="24"/>
        </w:rPr>
      </w:pPr>
      <w:r w:rsidRPr="00F25208">
        <w:rPr>
          <w:sz w:val="24"/>
          <w:szCs w:val="24"/>
        </w:rPr>
        <w:t xml:space="preserve">1. Комиссия по проведению сельскохозяйственной микропереписи 2021 года на территории </w:t>
      </w:r>
      <w:r w:rsidR="002F0325">
        <w:rPr>
          <w:sz w:val="24"/>
          <w:szCs w:val="24"/>
        </w:rPr>
        <w:t>Увальского</w:t>
      </w:r>
      <w:r w:rsidR="00F206AB" w:rsidRPr="00F25208">
        <w:rPr>
          <w:sz w:val="24"/>
          <w:szCs w:val="24"/>
        </w:rPr>
        <w:t xml:space="preserve"> сельсовета Татарского района</w:t>
      </w:r>
      <w:r w:rsidR="00F206AB" w:rsidRPr="00F25208">
        <w:rPr>
          <w:b/>
          <w:sz w:val="24"/>
          <w:szCs w:val="24"/>
        </w:rPr>
        <w:t xml:space="preserve"> </w:t>
      </w:r>
      <w:r w:rsidRPr="00F25208">
        <w:rPr>
          <w:sz w:val="24"/>
          <w:szCs w:val="24"/>
        </w:rPr>
        <w:t xml:space="preserve">Новосибирской области (далее – комиссия) образована для обеспечения взаимодействия </w:t>
      </w:r>
      <w:r w:rsidR="00F206AB" w:rsidRPr="00F25208">
        <w:rPr>
          <w:sz w:val="24"/>
          <w:szCs w:val="24"/>
        </w:rPr>
        <w:t xml:space="preserve">администрации </w:t>
      </w:r>
      <w:r w:rsidR="002F0325">
        <w:rPr>
          <w:sz w:val="24"/>
          <w:szCs w:val="24"/>
        </w:rPr>
        <w:t>Увальского</w:t>
      </w:r>
      <w:r w:rsidR="00F206AB" w:rsidRPr="00F25208">
        <w:rPr>
          <w:sz w:val="24"/>
          <w:szCs w:val="24"/>
        </w:rPr>
        <w:t xml:space="preserve"> сельсовета Татарского района Новосибирской области с районным подразделением территориального органа федеральной службы государственной статистики по Новосибирской области </w:t>
      </w:r>
      <w:r w:rsidRPr="00F25208">
        <w:rPr>
          <w:sz w:val="24"/>
          <w:szCs w:val="24"/>
        </w:rPr>
        <w:t>по подготовке и проведению сельскохозяйственной микропереписи 2021 года (далее – сельскохозяйственная микроперепись).</w:t>
      </w:r>
    </w:p>
    <w:p w:rsidR="005F5A4C" w:rsidRPr="00F25208" w:rsidRDefault="005F5A4C" w:rsidP="00F25208">
      <w:pPr>
        <w:pStyle w:val="ConsPlusNormal"/>
        <w:widowControl/>
        <w:ind w:firstLine="709"/>
        <w:rPr>
          <w:sz w:val="24"/>
          <w:szCs w:val="24"/>
        </w:rPr>
      </w:pPr>
      <w:r w:rsidRPr="00F25208">
        <w:rPr>
          <w:sz w:val="24"/>
          <w:szCs w:val="24"/>
        </w:rPr>
        <w:t>2. Комиссия в своей деятельности руководствуется</w:t>
      </w:r>
      <w:r w:rsidRPr="00F25208">
        <w:rPr>
          <w:rStyle w:val="apple-converted-space"/>
          <w:sz w:val="24"/>
          <w:szCs w:val="24"/>
        </w:rPr>
        <w:t> </w:t>
      </w:r>
      <w:hyperlink r:id="rId8" w:history="1">
        <w:r w:rsidRPr="00F25208">
          <w:rPr>
            <w:rStyle w:val="aff4"/>
            <w:rFonts w:cs="Arial"/>
            <w:color w:val="auto"/>
            <w:sz w:val="24"/>
            <w:szCs w:val="24"/>
            <w:bdr w:val="none" w:sz="0" w:space="0" w:color="auto" w:frame="1"/>
          </w:rPr>
          <w:t>Конституцией</w:t>
        </w:r>
      </w:hyperlink>
      <w:r w:rsidRPr="00F25208">
        <w:rPr>
          <w:rStyle w:val="apple-converted-space"/>
          <w:sz w:val="24"/>
          <w:szCs w:val="24"/>
        </w:rPr>
        <w:t> </w:t>
      </w:r>
      <w:r w:rsidRPr="00F25208">
        <w:rPr>
          <w:sz w:val="24"/>
          <w:szCs w:val="24"/>
        </w:rPr>
        <w:t>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Новосибирской области, а также настоящим Положением.</w:t>
      </w:r>
    </w:p>
    <w:p w:rsidR="00B376A7" w:rsidRPr="00F25208" w:rsidRDefault="005F5A4C" w:rsidP="00F25208">
      <w:pPr>
        <w:pStyle w:val="ConsPlusNormal"/>
        <w:widowControl/>
        <w:ind w:firstLine="709"/>
        <w:rPr>
          <w:sz w:val="24"/>
          <w:szCs w:val="24"/>
        </w:rPr>
      </w:pPr>
      <w:r w:rsidRPr="00F25208">
        <w:rPr>
          <w:sz w:val="24"/>
          <w:szCs w:val="24"/>
        </w:rPr>
        <w:t>3</w:t>
      </w:r>
      <w:r w:rsidR="00B376A7" w:rsidRPr="00F25208">
        <w:rPr>
          <w:sz w:val="24"/>
          <w:szCs w:val="24"/>
        </w:rPr>
        <w:t>. Основными задачами комиссии являются:</w:t>
      </w:r>
    </w:p>
    <w:p w:rsidR="00B376A7" w:rsidRPr="00F25208" w:rsidRDefault="00B376A7" w:rsidP="00F25208">
      <w:pPr>
        <w:pStyle w:val="ConsPlusNormal"/>
        <w:widowControl/>
        <w:ind w:firstLine="709"/>
        <w:rPr>
          <w:sz w:val="24"/>
          <w:szCs w:val="24"/>
        </w:rPr>
      </w:pPr>
      <w:r w:rsidRPr="00F25208">
        <w:rPr>
          <w:sz w:val="24"/>
          <w:szCs w:val="24"/>
        </w:rPr>
        <w:t>1) обеспеч</w:t>
      </w:r>
      <w:r w:rsidR="00F206AB" w:rsidRPr="00F25208">
        <w:rPr>
          <w:sz w:val="24"/>
          <w:szCs w:val="24"/>
        </w:rPr>
        <w:t>ить</w:t>
      </w:r>
      <w:r w:rsidRPr="00F25208">
        <w:rPr>
          <w:sz w:val="24"/>
          <w:szCs w:val="24"/>
        </w:rPr>
        <w:t xml:space="preserve"> </w:t>
      </w:r>
      <w:r w:rsidR="00F206AB" w:rsidRPr="00F25208">
        <w:rPr>
          <w:sz w:val="24"/>
          <w:szCs w:val="24"/>
        </w:rPr>
        <w:t xml:space="preserve">взаимодействие администрации </w:t>
      </w:r>
      <w:r w:rsidR="002F0325">
        <w:rPr>
          <w:sz w:val="24"/>
          <w:szCs w:val="24"/>
        </w:rPr>
        <w:t>Увальского</w:t>
      </w:r>
      <w:r w:rsidR="00F206AB" w:rsidRPr="00F25208">
        <w:rPr>
          <w:sz w:val="24"/>
          <w:szCs w:val="24"/>
        </w:rPr>
        <w:t xml:space="preserve"> сельсовета Татарского района Новосибирской области с районным подразделением территориального органа федеральной службы государственной статистики по Новосибирской области </w:t>
      </w:r>
      <w:r w:rsidR="00494FF9" w:rsidRPr="00F25208">
        <w:rPr>
          <w:sz w:val="24"/>
          <w:szCs w:val="24"/>
        </w:rPr>
        <w:t>по подготовке и проведению сельскохозяйственной микропереписи, получение её итогов</w:t>
      </w:r>
      <w:r w:rsidRPr="00F25208">
        <w:rPr>
          <w:sz w:val="24"/>
          <w:szCs w:val="24"/>
        </w:rPr>
        <w:t>;</w:t>
      </w:r>
    </w:p>
    <w:p w:rsidR="00B376A7" w:rsidRPr="00F25208" w:rsidRDefault="00B376A7" w:rsidP="00F25208">
      <w:pPr>
        <w:pStyle w:val="ConsPlusNormal"/>
        <w:widowControl/>
        <w:ind w:firstLine="709"/>
        <w:rPr>
          <w:sz w:val="24"/>
          <w:szCs w:val="24"/>
        </w:rPr>
      </w:pPr>
      <w:r w:rsidRPr="00F25208">
        <w:rPr>
          <w:sz w:val="24"/>
          <w:szCs w:val="24"/>
        </w:rPr>
        <w:t>2) оперативное решение вопросов, возникших в связи с подготовкой и  проведением сельскохозяйственной микропереписи;</w:t>
      </w:r>
    </w:p>
    <w:p w:rsidR="00B376A7" w:rsidRPr="00F25208" w:rsidRDefault="005F5A4C" w:rsidP="00F25208">
      <w:pPr>
        <w:pStyle w:val="ConsPlusNormal"/>
        <w:widowControl/>
        <w:ind w:firstLine="709"/>
        <w:rPr>
          <w:sz w:val="24"/>
          <w:szCs w:val="24"/>
        </w:rPr>
      </w:pPr>
      <w:r w:rsidRPr="00F25208">
        <w:rPr>
          <w:sz w:val="24"/>
          <w:szCs w:val="24"/>
        </w:rPr>
        <w:t>4</w:t>
      </w:r>
      <w:r w:rsidR="00B376A7" w:rsidRPr="00F25208">
        <w:rPr>
          <w:sz w:val="24"/>
          <w:szCs w:val="24"/>
        </w:rPr>
        <w:t>. </w:t>
      </w:r>
      <w:r w:rsidR="00494FF9" w:rsidRPr="00F25208">
        <w:rPr>
          <w:sz w:val="24"/>
          <w:szCs w:val="24"/>
        </w:rPr>
        <w:t>Права комиссии</w:t>
      </w:r>
      <w:r w:rsidR="00B376A7" w:rsidRPr="00F25208">
        <w:rPr>
          <w:sz w:val="24"/>
          <w:szCs w:val="24"/>
        </w:rPr>
        <w:t>:</w:t>
      </w:r>
    </w:p>
    <w:p w:rsidR="00B376A7" w:rsidRPr="00F25208" w:rsidRDefault="00B376A7" w:rsidP="00F25208">
      <w:pPr>
        <w:pStyle w:val="ConsPlusNormal"/>
        <w:widowControl/>
        <w:ind w:firstLine="709"/>
        <w:rPr>
          <w:sz w:val="24"/>
          <w:szCs w:val="24"/>
        </w:rPr>
      </w:pPr>
      <w:r w:rsidRPr="00F25208">
        <w:rPr>
          <w:sz w:val="24"/>
          <w:szCs w:val="24"/>
        </w:rPr>
        <w:t>1) </w:t>
      </w:r>
      <w:r w:rsidR="00494FF9" w:rsidRPr="00F25208">
        <w:rPr>
          <w:sz w:val="24"/>
          <w:szCs w:val="24"/>
        </w:rPr>
        <w:t>рассматривает вопросы подготовки и проведения сельскохозяйственной микропереписи и готовит предложения для рассмотрения и принятия решений по подготовке и проведению сельскохозяйственной микропереписи</w:t>
      </w:r>
      <w:r w:rsidRPr="00F25208">
        <w:rPr>
          <w:sz w:val="24"/>
          <w:szCs w:val="24"/>
        </w:rPr>
        <w:t>;</w:t>
      </w:r>
    </w:p>
    <w:p w:rsidR="005F5A4C" w:rsidRPr="00F25208" w:rsidRDefault="000A4E13" w:rsidP="00F25208">
      <w:pPr>
        <w:pStyle w:val="ConsPlusNormal"/>
        <w:widowControl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5F5A4C" w:rsidRPr="00F25208">
        <w:rPr>
          <w:sz w:val="24"/>
          <w:szCs w:val="24"/>
        </w:rPr>
        <w:t xml:space="preserve">оперативное решение вопросов, связанных с подготовкой и проведением </w:t>
      </w:r>
      <w:r w:rsidRPr="00F25208">
        <w:rPr>
          <w:sz w:val="24"/>
          <w:szCs w:val="24"/>
        </w:rPr>
        <w:t xml:space="preserve">сельскохозяйственной микропереписи </w:t>
      </w:r>
      <w:r w:rsidR="005F5A4C" w:rsidRPr="00F25208">
        <w:rPr>
          <w:sz w:val="24"/>
          <w:szCs w:val="24"/>
        </w:rPr>
        <w:t xml:space="preserve">на территории </w:t>
      </w:r>
      <w:r w:rsidR="002F0325">
        <w:rPr>
          <w:sz w:val="24"/>
          <w:szCs w:val="24"/>
        </w:rPr>
        <w:t>Увальского</w:t>
      </w:r>
      <w:r w:rsidR="005F5A4C" w:rsidRPr="00F25208">
        <w:rPr>
          <w:sz w:val="24"/>
          <w:szCs w:val="24"/>
        </w:rPr>
        <w:t xml:space="preserve"> сельсовета Татарского района Новосибирской области.</w:t>
      </w:r>
    </w:p>
    <w:p w:rsidR="00B376A7" w:rsidRPr="00F25208" w:rsidRDefault="00B376A7" w:rsidP="00F25208">
      <w:pPr>
        <w:pStyle w:val="ConsPlusNormal"/>
        <w:widowControl/>
        <w:ind w:firstLine="709"/>
        <w:rPr>
          <w:sz w:val="24"/>
          <w:szCs w:val="24"/>
        </w:rPr>
      </w:pPr>
      <w:r w:rsidRPr="00F25208">
        <w:rPr>
          <w:sz w:val="24"/>
          <w:szCs w:val="24"/>
        </w:rPr>
        <w:t>5. Комиссия формируется в составе председателя комиссии, заместителя председателя, секретаря и членов комиссии.</w:t>
      </w:r>
    </w:p>
    <w:p w:rsidR="005F5A4C" w:rsidRPr="00F25208" w:rsidRDefault="005F5A4C" w:rsidP="00F25208">
      <w:pPr>
        <w:pStyle w:val="ConsPlusNormal"/>
        <w:widowControl/>
        <w:ind w:firstLine="709"/>
        <w:rPr>
          <w:sz w:val="24"/>
          <w:szCs w:val="24"/>
        </w:rPr>
      </w:pPr>
      <w:r w:rsidRPr="00F25208">
        <w:rPr>
          <w:sz w:val="24"/>
          <w:szCs w:val="24"/>
        </w:rPr>
        <w:t>6</w:t>
      </w:r>
      <w:r w:rsidR="00B376A7" w:rsidRPr="00F25208">
        <w:rPr>
          <w:sz w:val="24"/>
          <w:szCs w:val="24"/>
        </w:rPr>
        <w:t>. </w:t>
      </w:r>
      <w:r w:rsidRPr="00F25208">
        <w:rPr>
          <w:sz w:val="24"/>
          <w:szCs w:val="24"/>
        </w:rPr>
        <w:t xml:space="preserve">Комиссия работает по планам, составленным в соответствии с </w:t>
      </w:r>
      <w:r w:rsidR="000A4E13" w:rsidRPr="00F25208">
        <w:rPr>
          <w:sz w:val="24"/>
          <w:szCs w:val="24"/>
        </w:rPr>
        <w:t>календарным</w:t>
      </w:r>
      <w:r w:rsidRPr="00F25208">
        <w:rPr>
          <w:sz w:val="24"/>
          <w:szCs w:val="24"/>
        </w:rPr>
        <w:t xml:space="preserve"> планом мероприятий по подготовке и проведению сельскохозяйственной микропереписи. </w:t>
      </w:r>
    </w:p>
    <w:p w:rsidR="00B376A7" w:rsidRPr="00F25208" w:rsidRDefault="005F5A4C" w:rsidP="00F25208">
      <w:pPr>
        <w:pStyle w:val="ConsPlusNormal"/>
        <w:widowControl/>
        <w:ind w:firstLine="709"/>
        <w:rPr>
          <w:sz w:val="24"/>
          <w:szCs w:val="24"/>
        </w:rPr>
      </w:pPr>
      <w:r w:rsidRPr="00F25208">
        <w:rPr>
          <w:sz w:val="24"/>
          <w:szCs w:val="24"/>
        </w:rPr>
        <w:t>7.</w:t>
      </w:r>
      <w:r w:rsidR="00B376A7" w:rsidRPr="00F25208">
        <w:rPr>
          <w:sz w:val="24"/>
          <w:szCs w:val="24"/>
        </w:rPr>
        <w:t xml:space="preserve">Заседания комиссии проводятся </w:t>
      </w:r>
      <w:r w:rsidRPr="00F25208">
        <w:rPr>
          <w:sz w:val="24"/>
          <w:szCs w:val="24"/>
        </w:rPr>
        <w:t xml:space="preserve">по мере </w:t>
      </w:r>
      <w:r w:rsidR="000A4E13" w:rsidRPr="00F25208">
        <w:rPr>
          <w:sz w:val="24"/>
          <w:szCs w:val="24"/>
        </w:rPr>
        <w:t>необходимости</w:t>
      </w:r>
      <w:r w:rsidRPr="00F25208">
        <w:rPr>
          <w:sz w:val="24"/>
          <w:szCs w:val="24"/>
        </w:rPr>
        <w:t>, но не реже 1 раза в квартал в соответствии с п</w:t>
      </w:r>
      <w:r w:rsidR="00B376A7" w:rsidRPr="00F25208">
        <w:rPr>
          <w:sz w:val="24"/>
          <w:szCs w:val="24"/>
        </w:rPr>
        <w:t>лан</w:t>
      </w:r>
      <w:r w:rsidRPr="00F25208">
        <w:rPr>
          <w:sz w:val="24"/>
          <w:szCs w:val="24"/>
        </w:rPr>
        <w:t>ом</w:t>
      </w:r>
      <w:r w:rsidR="00B376A7" w:rsidRPr="00F25208">
        <w:rPr>
          <w:sz w:val="24"/>
          <w:szCs w:val="24"/>
        </w:rPr>
        <w:t xml:space="preserve"> работы комиссии</w:t>
      </w:r>
      <w:r w:rsidRPr="00F25208">
        <w:rPr>
          <w:sz w:val="24"/>
          <w:szCs w:val="24"/>
        </w:rPr>
        <w:t>,</w:t>
      </w:r>
      <w:r w:rsidR="00B376A7" w:rsidRPr="00F25208">
        <w:rPr>
          <w:sz w:val="24"/>
          <w:szCs w:val="24"/>
        </w:rPr>
        <w:t xml:space="preserve"> утвержд</w:t>
      </w:r>
      <w:r w:rsidRPr="00F25208">
        <w:rPr>
          <w:sz w:val="24"/>
          <w:szCs w:val="24"/>
        </w:rPr>
        <w:t>енным</w:t>
      </w:r>
      <w:r w:rsidR="00B376A7" w:rsidRPr="00F25208">
        <w:rPr>
          <w:sz w:val="24"/>
          <w:szCs w:val="24"/>
        </w:rPr>
        <w:t xml:space="preserve"> председателем комиссии.</w:t>
      </w:r>
    </w:p>
    <w:p w:rsidR="00B376A7" w:rsidRPr="00F25208" w:rsidRDefault="00B376A7" w:rsidP="00F25208">
      <w:pPr>
        <w:pStyle w:val="ConsPlusNormal"/>
        <w:widowControl/>
        <w:ind w:firstLine="709"/>
        <w:rPr>
          <w:sz w:val="24"/>
          <w:szCs w:val="24"/>
        </w:rPr>
      </w:pPr>
      <w:r w:rsidRPr="00F25208">
        <w:rPr>
          <w:sz w:val="24"/>
          <w:szCs w:val="24"/>
        </w:rPr>
        <w:t>В случае необходимости могут проводиться внеплановые заседания комиссии.</w:t>
      </w:r>
    </w:p>
    <w:p w:rsidR="00B376A7" w:rsidRPr="00F25208" w:rsidRDefault="00B376A7" w:rsidP="00F25208">
      <w:pPr>
        <w:pStyle w:val="ConsPlusNormal"/>
        <w:widowControl/>
        <w:ind w:firstLine="709"/>
        <w:rPr>
          <w:sz w:val="24"/>
          <w:szCs w:val="24"/>
        </w:rPr>
      </w:pPr>
      <w:r w:rsidRPr="00F25208">
        <w:rPr>
          <w:sz w:val="24"/>
          <w:szCs w:val="24"/>
        </w:rPr>
        <w:t>Заседание комиссии считается правомочным, если на нем присутствуют более половины ее членов.</w:t>
      </w:r>
    </w:p>
    <w:p w:rsidR="005F5A4C" w:rsidRPr="00F25208" w:rsidRDefault="00F25208" w:rsidP="00F25208">
      <w:pPr>
        <w:pStyle w:val="ConsPlusNormal"/>
        <w:widowControl/>
        <w:ind w:firstLine="709"/>
        <w:rPr>
          <w:sz w:val="24"/>
          <w:szCs w:val="24"/>
        </w:rPr>
      </w:pPr>
      <w:r w:rsidRPr="00F25208">
        <w:rPr>
          <w:sz w:val="24"/>
          <w:szCs w:val="24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B376A7" w:rsidRPr="00F25208" w:rsidRDefault="00B376A7" w:rsidP="00F25208">
      <w:pPr>
        <w:pStyle w:val="ConsPlusNormal"/>
        <w:widowControl/>
        <w:ind w:firstLine="709"/>
        <w:rPr>
          <w:sz w:val="24"/>
          <w:szCs w:val="24"/>
        </w:rPr>
      </w:pPr>
      <w:r w:rsidRPr="00F25208">
        <w:rPr>
          <w:sz w:val="24"/>
          <w:szCs w:val="24"/>
        </w:rPr>
        <w:lastRenderedPageBreak/>
        <w:t>8. Решения комиссии принимаются простым большинством голосов присутствующих на заседании членов комиссии путем открытого голосования. В случае равенства голосов решающим является голос председательствующего на заседании комиссии.</w:t>
      </w:r>
    </w:p>
    <w:p w:rsidR="00B376A7" w:rsidRPr="00F25208" w:rsidRDefault="00B376A7" w:rsidP="00F25208">
      <w:pPr>
        <w:pStyle w:val="ConsPlusNormal"/>
        <w:widowControl/>
        <w:ind w:firstLine="709"/>
        <w:rPr>
          <w:sz w:val="24"/>
          <w:szCs w:val="24"/>
        </w:rPr>
      </w:pPr>
      <w:r w:rsidRPr="00F25208">
        <w:rPr>
          <w:sz w:val="24"/>
          <w:szCs w:val="24"/>
        </w:rPr>
        <w:t>9. Решения комиссии оформляются протоколами, которые подписываются председателем комиссии или его заместителем, председательствующим на заседании комиссии.</w:t>
      </w:r>
    </w:p>
    <w:p w:rsidR="00B376A7" w:rsidRPr="00F25208" w:rsidRDefault="00B376A7" w:rsidP="00F25208">
      <w:pPr>
        <w:pStyle w:val="ConsPlusNormal"/>
        <w:widowControl/>
        <w:ind w:firstLine="709"/>
        <w:rPr>
          <w:sz w:val="24"/>
          <w:szCs w:val="24"/>
        </w:rPr>
      </w:pPr>
      <w:r w:rsidRPr="00F25208">
        <w:rPr>
          <w:sz w:val="24"/>
          <w:szCs w:val="24"/>
        </w:rPr>
        <w:t>Решения комиссии, принятые в пределах ее компетенции, являются обязательными для членов комиссии и должностных лиц, ответственных за выполнение планов мероприятий по вопросам подготовки и проведения</w:t>
      </w:r>
      <w:r w:rsidR="00F25208" w:rsidRPr="00F25208">
        <w:rPr>
          <w:sz w:val="24"/>
          <w:szCs w:val="24"/>
        </w:rPr>
        <w:t xml:space="preserve"> </w:t>
      </w:r>
      <w:r w:rsidRPr="00F25208">
        <w:rPr>
          <w:sz w:val="24"/>
          <w:szCs w:val="24"/>
        </w:rPr>
        <w:t>сельскохозяйственной микропереписи.</w:t>
      </w:r>
    </w:p>
    <w:p w:rsidR="00B376A7" w:rsidRPr="00F25208" w:rsidRDefault="00B376A7" w:rsidP="00F25208">
      <w:pPr>
        <w:pStyle w:val="ConsPlusNormal"/>
        <w:widowControl/>
        <w:ind w:firstLine="709"/>
        <w:rPr>
          <w:sz w:val="24"/>
          <w:szCs w:val="24"/>
        </w:rPr>
      </w:pPr>
      <w:r w:rsidRPr="00F25208">
        <w:rPr>
          <w:sz w:val="24"/>
          <w:szCs w:val="24"/>
        </w:rPr>
        <w:t>1</w:t>
      </w:r>
      <w:r w:rsidR="00F25208" w:rsidRPr="00F25208">
        <w:rPr>
          <w:sz w:val="24"/>
          <w:szCs w:val="24"/>
        </w:rPr>
        <w:t>0</w:t>
      </w:r>
      <w:r w:rsidRPr="00F25208">
        <w:rPr>
          <w:sz w:val="24"/>
          <w:szCs w:val="24"/>
        </w:rPr>
        <w:t>. Председатель комиссии:</w:t>
      </w:r>
    </w:p>
    <w:p w:rsidR="00B376A7" w:rsidRPr="00F25208" w:rsidRDefault="00B376A7" w:rsidP="00F25208">
      <w:pPr>
        <w:pStyle w:val="ConsPlusNormal"/>
        <w:widowControl/>
        <w:ind w:firstLine="709"/>
        <w:rPr>
          <w:sz w:val="24"/>
          <w:szCs w:val="24"/>
        </w:rPr>
      </w:pPr>
      <w:r w:rsidRPr="00F25208">
        <w:rPr>
          <w:sz w:val="24"/>
          <w:szCs w:val="24"/>
        </w:rPr>
        <w:t>1) осуществляет общее руководство деятельностью комиссии;</w:t>
      </w:r>
    </w:p>
    <w:p w:rsidR="00B376A7" w:rsidRPr="00F25208" w:rsidRDefault="00B376A7" w:rsidP="00F25208">
      <w:pPr>
        <w:pStyle w:val="ConsPlusNormal"/>
        <w:widowControl/>
        <w:ind w:firstLine="709"/>
        <w:rPr>
          <w:sz w:val="24"/>
          <w:szCs w:val="24"/>
        </w:rPr>
      </w:pPr>
      <w:r w:rsidRPr="00F25208">
        <w:rPr>
          <w:sz w:val="24"/>
          <w:szCs w:val="24"/>
        </w:rPr>
        <w:t>2) утверждает повестку заседания комиссии;</w:t>
      </w:r>
    </w:p>
    <w:p w:rsidR="00B376A7" w:rsidRPr="00F25208" w:rsidRDefault="00B376A7" w:rsidP="00F25208">
      <w:pPr>
        <w:pStyle w:val="ConsPlusNormal"/>
        <w:widowControl/>
        <w:ind w:firstLine="709"/>
        <w:rPr>
          <w:sz w:val="24"/>
          <w:szCs w:val="24"/>
        </w:rPr>
      </w:pPr>
      <w:r w:rsidRPr="00F25208">
        <w:rPr>
          <w:sz w:val="24"/>
          <w:szCs w:val="24"/>
        </w:rPr>
        <w:t>3) по результатам рассмотрения вопросов на заседании комиссии в рамках своих полномочий дает поручения членам комиссии.</w:t>
      </w:r>
    </w:p>
    <w:p w:rsidR="00B376A7" w:rsidRPr="00F25208" w:rsidRDefault="00B376A7" w:rsidP="00F25208">
      <w:pPr>
        <w:pStyle w:val="ConsPlusNormal"/>
        <w:widowControl/>
        <w:ind w:firstLine="709"/>
        <w:rPr>
          <w:sz w:val="24"/>
          <w:szCs w:val="24"/>
        </w:rPr>
      </w:pPr>
      <w:r w:rsidRPr="00F25208">
        <w:rPr>
          <w:sz w:val="24"/>
          <w:szCs w:val="24"/>
        </w:rPr>
        <w:t>1</w:t>
      </w:r>
      <w:r w:rsidR="00F25208" w:rsidRPr="00F25208">
        <w:rPr>
          <w:sz w:val="24"/>
          <w:szCs w:val="24"/>
        </w:rPr>
        <w:t>1</w:t>
      </w:r>
      <w:r w:rsidRPr="00F25208">
        <w:rPr>
          <w:sz w:val="24"/>
          <w:szCs w:val="24"/>
        </w:rPr>
        <w:t>. Секретарь комиссии:</w:t>
      </w:r>
    </w:p>
    <w:p w:rsidR="00B376A7" w:rsidRPr="00F25208" w:rsidRDefault="00B376A7" w:rsidP="00F25208">
      <w:pPr>
        <w:pStyle w:val="ConsPlusNormal"/>
        <w:widowControl/>
        <w:ind w:firstLine="709"/>
        <w:rPr>
          <w:sz w:val="24"/>
          <w:szCs w:val="24"/>
        </w:rPr>
      </w:pPr>
      <w:r w:rsidRPr="00F25208">
        <w:rPr>
          <w:sz w:val="24"/>
          <w:szCs w:val="24"/>
        </w:rPr>
        <w:t>1) формирует повестку заседания комиссии, не позднее чем за 10 рабочих дней до дня заседания комиссии представляет повестку на утверждение председателю комиссии;</w:t>
      </w:r>
    </w:p>
    <w:p w:rsidR="00B376A7" w:rsidRPr="00F25208" w:rsidRDefault="00B376A7" w:rsidP="00F25208">
      <w:pPr>
        <w:pStyle w:val="ConsPlusNormal"/>
        <w:widowControl/>
        <w:ind w:firstLine="709"/>
        <w:rPr>
          <w:sz w:val="24"/>
          <w:szCs w:val="24"/>
        </w:rPr>
      </w:pPr>
      <w:r w:rsidRPr="00F25208">
        <w:rPr>
          <w:sz w:val="24"/>
          <w:szCs w:val="24"/>
        </w:rPr>
        <w:t>2) уведомляет членов комиссии о дате, времени и месте проведения заседания комиссии, повестке заседания комиссии;</w:t>
      </w:r>
    </w:p>
    <w:p w:rsidR="00B376A7" w:rsidRPr="00F25208" w:rsidRDefault="00B376A7" w:rsidP="00F25208">
      <w:pPr>
        <w:pStyle w:val="ConsPlusNormal"/>
        <w:widowControl/>
        <w:ind w:firstLine="709"/>
        <w:rPr>
          <w:sz w:val="24"/>
          <w:szCs w:val="24"/>
        </w:rPr>
      </w:pPr>
      <w:r w:rsidRPr="00F25208">
        <w:rPr>
          <w:sz w:val="24"/>
          <w:szCs w:val="24"/>
        </w:rPr>
        <w:t>3) ведет протокол заседания комиссии;</w:t>
      </w:r>
    </w:p>
    <w:p w:rsidR="00B376A7" w:rsidRPr="00F25208" w:rsidRDefault="00B376A7" w:rsidP="00F25208">
      <w:pPr>
        <w:pStyle w:val="ConsPlusNormal"/>
        <w:widowControl/>
        <w:ind w:firstLine="709"/>
        <w:rPr>
          <w:sz w:val="24"/>
          <w:szCs w:val="24"/>
        </w:rPr>
      </w:pPr>
      <w:r w:rsidRPr="00F25208">
        <w:rPr>
          <w:sz w:val="24"/>
          <w:szCs w:val="24"/>
        </w:rPr>
        <w:t>4) осуществляет рассылку протоколов заседаний комиссии членам комиссии, заинтересованным органам и организациям.</w:t>
      </w:r>
    </w:p>
    <w:p w:rsidR="00B376A7" w:rsidRPr="00F25208" w:rsidRDefault="00B376A7" w:rsidP="00F25208">
      <w:pPr>
        <w:pStyle w:val="ConsPlusNormal"/>
        <w:widowControl/>
        <w:ind w:firstLine="709"/>
        <w:rPr>
          <w:sz w:val="24"/>
          <w:szCs w:val="24"/>
        </w:rPr>
      </w:pPr>
      <w:r w:rsidRPr="00F25208">
        <w:rPr>
          <w:sz w:val="24"/>
          <w:szCs w:val="24"/>
        </w:rPr>
        <w:t>1</w:t>
      </w:r>
      <w:r w:rsidR="00F25208" w:rsidRPr="00F25208">
        <w:rPr>
          <w:sz w:val="24"/>
          <w:szCs w:val="24"/>
        </w:rPr>
        <w:t>2</w:t>
      </w:r>
      <w:r w:rsidRPr="00F25208">
        <w:rPr>
          <w:sz w:val="24"/>
          <w:szCs w:val="24"/>
        </w:rPr>
        <w:t>. Комиссия в своей деятельности руководствуется методологическими и организационными рекомендациями по вопросам сельскохозяйственной микропереписи территориального органа Федеральной службы государственной статистики по Новосибирской области.</w:t>
      </w:r>
    </w:p>
    <w:p w:rsidR="00B376A7" w:rsidRDefault="00B376A7" w:rsidP="00B376A7">
      <w:pPr>
        <w:jc w:val="center"/>
        <w:rPr>
          <w:sz w:val="28"/>
        </w:rPr>
      </w:pPr>
    </w:p>
    <w:p w:rsidR="00B376A7" w:rsidRDefault="00B376A7" w:rsidP="00B376A7">
      <w:pPr>
        <w:jc w:val="center"/>
        <w:rPr>
          <w:sz w:val="28"/>
        </w:rPr>
      </w:pPr>
    </w:p>
    <w:p w:rsidR="00B376A7" w:rsidRDefault="00B376A7" w:rsidP="00996E90">
      <w:pPr>
        <w:widowControl w:val="0"/>
        <w:tabs>
          <w:tab w:val="left" w:pos="284"/>
          <w:tab w:val="left" w:pos="567"/>
        </w:tabs>
        <w:snapToGrid/>
        <w:spacing w:before="0" w:after="0"/>
        <w:rPr>
          <w:sz w:val="22"/>
        </w:rPr>
      </w:pPr>
    </w:p>
    <w:p w:rsidR="00F25208" w:rsidRDefault="00F25208" w:rsidP="00996E90">
      <w:pPr>
        <w:widowControl w:val="0"/>
        <w:tabs>
          <w:tab w:val="left" w:pos="284"/>
          <w:tab w:val="left" w:pos="567"/>
        </w:tabs>
        <w:snapToGrid/>
        <w:spacing w:before="0" w:after="0"/>
        <w:rPr>
          <w:sz w:val="22"/>
        </w:rPr>
      </w:pPr>
    </w:p>
    <w:p w:rsidR="00F25208" w:rsidRDefault="00F25208" w:rsidP="00996E90">
      <w:pPr>
        <w:widowControl w:val="0"/>
        <w:tabs>
          <w:tab w:val="left" w:pos="284"/>
          <w:tab w:val="left" w:pos="567"/>
        </w:tabs>
        <w:snapToGrid/>
        <w:spacing w:before="0" w:after="0"/>
        <w:rPr>
          <w:sz w:val="22"/>
        </w:rPr>
      </w:pPr>
    </w:p>
    <w:p w:rsidR="00F25208" w:rsidRDefault="00F25208" w:rsidP="00996E90">
      <w:pPr>
        <w:widowControl w:val="0"/>
        <w:tabs>
          <w:tab w:val="left" w:pos="284"/>
          <w:tab w:val="left" w:pos="567"/>
        </w:tabs>
        <w:snapToGrid/>
        <w:spacing w:before="0" w:after="0"/>
        <w:rPr>
          <w:sz w:val="22"/>
        </w:rPr>
      </w:pPr>
    </w:p>
    <w:p w:rsidR="00F25208" w:rsidRDefault="00F25208" w:rsidP="00996E90">
      <w:pPr>
        <w:widowControl w:val="0"/>
        <w:tabs>
          <w:tab w:val="left" w:pos="284"/>
          <w:tab w:val="left" w:pos="567"/>
        </w:tabs>
        <w:snapToGrid/>
        <w:spacing w:before="0" w:after="0"/>
        <w:rPr>
          <w:sz w:val="22"/>
        </w:rPr>
      </w:pPr>
    </w:p>
    <w:p w:rsidR="00F25208" w:rsidRDefault="00F25208" w:rsidP="00996E90">
      <w:pPr>
        <w:widowControl w:val="0"/>
        <w:tabs>
          <w:tab w:val="left" w:pos="284"/>
          <w:tab w:val="left" w:pos="567"/>
        </w:tabs>
        <w:snapToGrid/>
        <w:spacing w:before="0" w:after="0"/>
        <w:rPr>
          <w:sz w:val="22"/>
        </w:rPr>
      </w:pPr>
    </w:p>
    <w:p w:rsidR="00F25208" w:rsidRDefault="00F25208" w:rsidP="00996E90">
      <w:pPr>
        <w:widowControl w:val="0"/>
        <w:tabs>
          <w:tab w:val="left" w:pos="284"/>
          <w:tab w:val="left" w:pos="567"/>
        </w:tabs>
        <w:snapToGrid/>
        <w:spacing w:before="0" w:after="0"/>
        <w:rPr>
          <w:sz w:val="22"/>
        </w:rPr>
      </w:pPr>
    </w:p>
    <w:p w:rsidR="00F25208" w:rsidRDefault="00F25208" w:rsidP="00996E90">
      <w:pPr>
        <w:widowControl w:val="0"/>
        <w:tabs>
          <w:tab w:val="left" w:pos="284"/>
          <w:tab w:val="left" w:pos="567"/>
        </w:tabs>
        <w:snapToGrid/>
        <w:spacing w:before="0" w:after="0"/>
        <w:rPr>
          <w:sz w:val="22"/>
        </w:rPr>
      </w:pPr>
    </w:p>
    <w:p w:rsidR="00F25208" w:rsidRDefault="00F25208" w:rsidP="00996E90">
      <w:pPr>
        <w:widowControl w:val="0"/>
        <w:tabs>
          <w:tab w:val="left" w:pos="284"/>
          <w:tab w:val="left" w:pos="567"/>
        </w:tabs>
        <w:snapToGrid/>
        <w:spacing w:before="0" w:after="0"/>
        <w:rPr>
          <w:sz w:val="22"/>
        </w:rPr>
      </w:pPr>
    </w:p>
    <w:p w:rsidR="00F25208" w:rsidRDefault="00F25208" w:rsidP="00996E90">
      <w:pPr>
        <w:widowControl w:val="0"/>
        <w:tabs>
          <w:tab w:val="left" w:pos="284"/>
          <w:tab w:val="left" w:pos="567"/>
        </w:tabs>
        <w:snapToGrid/>
        <w:spacing w:before="0" w:after="0"/>
        <w:rPr>
          <w:sz w:val="22"/>
        </w:rPr>
      </w:pPr>
    </w:p>
    <w:p w:rsidR="00F25208" w:rsidRDefault="00F25208" w:rsidP="00996E90">
      <w:pPr>
        <w:widowControl w:val="0"/>
        <w:tabs>
          <w:tab w:val="left" w:pos="284"/>
          <w:tab w:val="left" w:pos="567"/>
        </w:tabs>
        <w:snapToGrid/>
        <w:spacing w:before="0" w:after="0"/>
        <w:rPr>
          <w:sz w:val="22"/>
        </w:rPr>
      </w:pPr>
    </w:p>
    <w:p w:rsidR="00F25208" w:rsidRDefault="00F25208" w:rsidP="00996E90">
      <w:pPr>
        <w:widowControl w:val="0"/>
        <w:tabs>
          <w:tab w:val="left" w:pos="284"/>
          <w:tab w:val="left" w:pos="567"/>
        </w:tabs>
        <w:snapToGrid/>
        <w:spacing w:before="0" w:after="0"/>
        <w:rPr>
          <w:sz w:val="22"/>
        </w:rPr>
      </w:pPr>
    </w:p>
    <w:p w:rsidR="00F25208" w:rsidRDefault="00F25208" w:rsidP="00996E90">
      <w:pPr>
        <w:widowControl w:val="0"/>
        <w:tabs>
          <w:tab w:val="left" w:pos="284"/>
          <w:tab w:val="left" w:pos="567"/>
        </w:tabs>
        <w:snapToGrid/>
        <w:spacing w:before="0" w:after="0"/>
        <w:rPr>
          <w:sz w:val="22"/>
        </w:rPr>
      </w:pPr>
    </w:p>
    <w:p w:rsidR="00F25208" w:rsidRDefault="00F25208" w:rsidP="00996E90">
      <w:pPr>
        <w:widowControl w:val="0"/>
        <w:tabs>
          <w:tab w:val="left" w:pos="284"/>
          <w:tab w:val="left" w:pos="567"/>
        </w:tabs>
        <w:snapToGrid/>
        <w:spacing w:before="0" w:after="0"/>
        <w:rPr>
          <w:sz w:val="22"/>
        </w:rPr>
      </w:pPr>
    </w:p>
    <w:p w:rsidR="00F25208" w:rsidRDefault="00F25208" w:rsidP="00996E90">
      <w:pPr>
        <w:widowControl w:val="0"/>
        <w:tabs>
          <w:tab w:val="left" w:pos="284"/>
          <w:tab w:val="left" w:pos="567"/>
        </w:tabs>
        <w:snapToGrid/>
        <w:spacing w:before="0" w:after="0"/>
        <w:rPr>
          <w:sz w:val="22"/>
        </w:rPr>
      </w:pPr>
    </w:p>
    <w:p w:rsidR="00F25208" w:rsidRDefault="00F25208" w:rsidP="00996E90">
      <w:pPr>
        <w:widowControl w:val="0"/>
        <w:tabs>
          <w:tab w:val="left" w:pos="284"/>
          <w:tab w:val="left" w:pos="567"/>
        </w:tabs>
        <w:snapToGrid/>
        <w:spacing w:before="0" w:after="0"/>
        <w:rPr>
          <w:sz w:val="22"/>
        </w:rPr>
      </w:pPr>
    </w:p>
    <w:p w:rsidR="00F25208" w:rsidRDefault="00F25208" w:rsidP="00996E90">
      <w:pPr>
        <w:widowControl w:val="0"/>
        <w:tabs>
          <w:tab w:val="left" w:pos="284"/>
          <w:tab w:val="left" w:pos="567"/>
        </w:tabs>
        <w:snapToGrid/>
        <w:spacing w:before="0" w:after="0"/>
        <w:rPr>
          <w:sz w:val="22"/>
        </w:rPr>
      </w:pPr>
    </w:p>
    <w:p w:rsidR="00F25208" w:rsidRDefault="00F25208" w:rsidP="00996E90">
      <w:pPr>
        <w:widowControl w:val="0"/>
        <w:tabs>
          <w:tab w:val="left" w:pos="284"/>
          <w:tab w:val="left" w:pos="567"/>
        </w:tabs>
        <w:snapToGrid/>
        <w:spacing w:before="0" w:after="0"/>
        <w:rPr>
          <w:sz w:val="22"/>
        </w:rPr>
      </w:pPr>
    </w:p>
    <w:p w:rsidR="00F25208" w:rsidRDefault="00F25208" w:rsidP="00996E90">
      <w:pPr>
        <w:widowControl w:val="0"/>
        <w:tabs>
          <w:tab w:val="left" w:pos="284"/>
          <w:tab w:val="left" w:pos="567"/>
        </w:tabs>
        <w:snapToGrid/>
        <w:spacing w:before="0" w:after="0"/>
        <w:rPr>
          <w:sz w:val="22"/>
        </w:rPr>
      </w:pPr>
    </w:p>
    <w:p w:rsidR="00F25208" w:rsidRDefault="00F25208" w:rsidP="00996E90">
      <w:pPr>
        <w:widowControl w:val="0"/>
        <w:tabs>
          <w:tab w:val="left" w:pos="284"/>
          <w:tab w:val="left" w:pos="567"/>
        </w:tabs>
        <w:snapToGrid/>
        <w:spacing w:before="0" w:after="0"/>
        <w:rPr>
          <w:sz w:val="22"/>
        </w:rPr>
      </w:pPr>
    </w:p>
    <w:sectPr w:rsidR="00F25208" w:rsidSect="004775F6">
      <w:headerReference w:type="default" r:id="rId9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F50" w:rsidRDefault="00323F5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1">
    <w:p w:rsidR="00323F50" w:rsidRDefault="00323F5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F50" w:rsidRDefault="00323F5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1">
    <w:p w:rsidR="00323F50" w:rsidRDefault="00323F5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F9" w:rsidRPr="00E7312A" w:rsidRDefault="00494FF9">
    <w:pPr>
      <w:pStyle w:val="a7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F041A78"/>
    <w:multiLevelType w:val="hybridMultilevel"/>
    <w:tmpl w:val="B24EF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74310"/>
    <w:multiLevelType w:val="hybridMultilevel"/>
    <w:tmpl w:val="248E9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2400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E13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345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1282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5E13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0325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3F50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2C66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73A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18A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753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38D4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4FF9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0C0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3FD2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5A4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187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88C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725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DB6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84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6E90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5F1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0E2B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11E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6AA8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109C"/>
    <w:rsid w:val="00A9284D"/>
    <w:rsid w:val="00A92C19"/>
    <w:rsid w:val="00A92FD2"/>
    <w:rsid w:val="00A939F9"/>
    <w:rsid w:val="00A93F7B"/>
    <w:rsid w:val="00A9518D"/>
    <w:rsid w:val="00A956B9"/>
    <w:rsid w:val="00A960A4"/>
    <w:rsid w:val="00A96744"/>
    <w:rsid w:val="00A97F76"/>
    <w:rsid w:val="00AA004C"/>
    <w:rsid w:val="00AA0784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27B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49C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9BB"/>
    <w:rsid w:val="00B33B47"/>
    <w:rsid w:val="00B343FC"/>
    <w:rsid w:val="00B34B3E"/>
    <w:rsid w:val="00B356BA"/>
    <w:rsid w:val="00B35AA0"/>
    <w:rsid w:val="00B363AD"/>
    <w:rsid w:val="00B3689C"/>
    <w:rsid w:val="00B36B64"/>
    <w:rsid w:val="00B376A7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3234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4E10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53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472D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BCC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1C81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7DF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AB"/>
    <w:rsid w:val="00F206BD"/>
    <w:rsid w:val="00F20E82"/>
    <w:rsid w:val="00F2154F"/>
    <w:rsid w:val="00F21E4C"/>
    <w:rsid w:val="00F2342C"/>
    <w:rsid w:val="00F23C16"/>
    <w:rsid w:val="00F23C7F"/>
    <w:rsid w:val="00F240E9"/>
    <w:rsid w:val="00F25208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F007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007DF"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007DF"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007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007DF"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007DF"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007DF"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007DF"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007DF"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07D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007D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007D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007DF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007DF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007DF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007DF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007DF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007DF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F007DF"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07DF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007DF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F007DF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F007DF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rsid w:val="00F007DF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rsid w:val="00F007DF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007DF"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rsid w:val="00F007DF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007DF"/>
    <w:rPr>
      <w:rFonts w:cs="Times New Roman"/>
      <w:sz w:val="20"/>
    </w:rPr>
  </w:style>
  <w:style w:type="character" w:styleId="ab">
    <w:name w:val="page number"/>
    <w:basedOn w:val="a0"/>
    <w:uiPriority w:val="99"/>
    <w:rsid w:val="00F007DF"/>
    <w:rPr>
      <w:rFonts w:cs="Times New Roman"/>
    </w:rPr>
  </w:style>
  <w:style w:type="paragraph" w:styleId="31">
    <w:name w:val="Body Text Indent 3"/>
    <w:basedOn w:val="a"/>
    <w:link w:val="32"/>
    <w:uiPriority w:val="99"/>
    <w:rsid w:val="00F007DF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007DF"/>
    <w:rPr>
      <w:rFonts w:cs="Times New Roman"/>
      <w:sz w:val="16"/>
    </w:rPr>
  </w:style>
  <w:style w:type="paragraph" w:customStyle="1" w:styleId="ConsNormal">
    <w:name w:val="ConsNormal"/>
    <w:rsid w:val="00F007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007D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F007D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007DF"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rsid w:val="00F007DF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rsid w:val="00F007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F007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F007DF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rsid w:val="00F007DF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sid w:val="00F007D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rsid w:val="00F007DF"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F007DF"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rsid w:val="00F007DF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rsid w:val="00F007DF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rsid w:val="00F007DF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sid w:val="00F007DF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F007D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rsid w:val="00F007DF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sid w:val="00F007DF"/>
    <w:rPr>
      <w:b/>
      <w:color w:val="000080"/>
      <w:sz w:val="20"/>
    </w:rPr>
  </w:style>
  <w:style w:type="character" w:customStyle="1" w:styleId="af3">
    <w:name w:val="Не вступил в силу"/>
    <w:uiPriority w:val="99"/>
    <w:rsid w:val="00F007DF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rsid w:val="00F007DF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sid w:val="00F007DF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sid w:val="00F007DF"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sid w:val="00F007DF"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sid w:val="00F007DF"/>
    <w:rPr>
      <w:rFonts w:cs="Times New Roman"/>
      <w:sz w:val="20"/>
    </w:rPr>
  </w:style>
  <w:style w:type="paragraph" w:customStyle="1" w:styleId="ConsPlusNonformat">
    <w:name w:val="ConsPlusNonformat"/>
    <w:uiPriority w:val="99"/>
    <w:rsid w:val="00F007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F007DF"/>
    <w:rPr>
      <w:sz w:val="20"/>
    </w:rPr>
  </w:style>
  <w:style w:type="paragraph" w:customStyle="1" w:styleId="af9">
    <w:name w:val="Îñíîâíîé òåêñò"/>
    <w:basedOn w:val="afa"/>
    <w:uiPriority w:val="99"/>
    <w:rsid w:val="00F007DF"/>
    <w:rPr>
      <w:sz w:val="28"/>
      <w:szCs w:val="28"/>
    </w:rPr>
  </w:style>
  <w:style w:type="paragraph" w:customStyle="1" w:styleId="afa">
    <w:name w:val="Îáû÷íûé"/>
    <w:uiPriority w:val="99"/>
    <w:rsid w:val="00F007DF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sid w:val="00F007DF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sid w:val="00F007DF"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sid w:val="00F007DF"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F206AB"/>
    <w:pPr>
      <w:ind w:left="720"/>
      <w:contextualSpacing/>
    </w:pPr>
  </w:style>
  <w:style w:type="character" w:customStyle="1" w:styleId="apple-converted-space">
    <w:name w:val="apple-converted-space"/>
    <w:basedOn w:val="a0"/>
    <w:rsid w:val="005F5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Konstitucija-R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91A826-27DD-4F1D-BE1B-8B74A9E8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Увальск 01</cp:lastModifiedBy>
  <cp:revision>6</cp:revision>
  <cp:lastPrinted>2020-12-17T05:26:00Z</cp:lastPrinted>
  <dcterms:created xsi:type="dcterms:W3CDTF">2020-12-14T06:12:00Z</dcterms:created>
  <dcterms:modified xsi:type="dcterms:W3CDTF">2020-12-17T05:26:00Z</dcterms:modified>
</cp:coreProperties>
</file>