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CE" w:rsidRPr="002B00CE" w:rsidRDefault="002B00CE" w:rsidP="002B00CE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2B00CE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2B00CE" w:rsidRPr="002B00CE" w:rsidRDefault="002B00CE" w:rsidP="002B00CE">
      <w:pPr>
        <w:jc w:val="center"/>
        <w:rPr>
          <w:rFonts w:ascii="Times New Roman" w:hAnsi="Times New Roman" w:cs="Times New Roman"/>
          <w:b/>
          <w:bCs/>
        </w:rPr>
      </w:pPr>
      <w:r w:rsidRPr="002B00CE">
        <w:rPr>
          <w:rFonts w:ascii="Times New Roman" w:hAnsi="Times New Roman" w:cs="Times New Roman"/>
          <w:b/>
          <w:bCs/>
        </w:rPr>
        <w:t xml:space="preserve">УВАЛЬСКОГО СЕЛЬСОВЕТА </w:t>
      </w:r>
    </w:p>
    <w:p w:rsidR="002B00CE" w:rsidRPr="002B00CE" w:rsidRDefault="002B00CE" w:rsidP="002B00CE">
      <w:pPr>
        <w:jc w:val="center"/>
        <w:rPr>
          <w:rFonts w:ascii="Times New Roman" w:hAnsi="Times New Roman" w:cs="Times New Roman"/>
        </w:rPr>
      </w:pPr>
      <w:r w:rsidRPr="002B00CE">
        <w:rPr>
          <w:rFonts w:ascii="Times New Roman" w:hAnsi="Times New Roman" w:cs="Times New Roman"/>
        </w:rPr>
        <w:t>Татарский район Новосибирская область</w:t>
      </w:r>
    </w:p>
    <w:bookmarkEnd w:id="0"/>
    <w:p w:rsidR="00A03AC7" w:rsidRDefault="002B00CE" w:rsidP="002B00CE">
      <w:pPr>
        <w:pStyle w:val="20"/>
        <w:shd w:val="clear" w:color="auto" w:fill="auto"/>
        <w:spacing w:after="307" w:line="250" w:lineRule="exact"/>
        <w:ind w:right="96"/>
      </w:pP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 xml:space="preserve">                                                                        </w:t>
      </w:r>
      <w:r w:rsidR="009C1B9C">
        <w:t>Постановление</w:t>
      </w:r>
    </w:p>
    <w:p w:rsidR="00A03AC7" w:rsidRDefault="00A03AC7" w:rsidP="00A03AC7">
      <w:pPr>
        <w:pStyle w:val="23"/>
        <w:shd w:val="clear" w:color="auto" w:fill="auto"/>
        <w:tabs>
          <w:tab w:val="left" w:pos="8415"/>
        </w:tabs>
        <w:spacing w:before="0" w:after="17" w:line="250" w:lineRule="exact"/>
        <w:ind w:left="20"/>
      </w:pPr>
      <w:r>
        <w:tab/>
      </w:r>
    </w:p>
    <w:p w:rsidR="00A03AC7" w:rsidRPr="00941403" w:rsidRDefault="00A03AC7" w:rsidP="00A03AC7">
      <w:pPr>
        <w:pStyle w:val="22"/>
        <w:shd w:val="clear" w:color="auto" w:fill="auto"/>
        <w:spacing w:before="0" w:after="274" w:line="210" w:lineRule="exact"/>
        <w:ind w:left="20" w:right="96"/>
        <w:jc w:val="left"/>
        <w:rPr>
          <w:sz w:val="24"/>
          <w:szCs w:val="24"/>
        </w:rPr>
      </w:pPr>
      <w:r>
        <w:rPr>
          <w:sz w:val="24"/>
          <w:szCs w:val="24"/>
        </w:rPr>
        <w:t>03.04.2023</w:t>
      </w:r>
      <w:r w:rsidRPr="00941403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</w:t>
      </w:r>
      <w:r w:rsidR="009C1B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="009C1B9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="009C1B9C">
        <w:rPr>
          <w:sz w:val="24"/>
          <w:szCs w:val="24"/>
        </w:rPr>
        <w:t xml:space="preserve">                            № 24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Утвердить:</w:t>
      </w:r>
    </w:p>
    <w:p w:rsidR="00923B49" w:rsidRDefault="00A03AC7" w:rsidP="00923B49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и ведения реестра муниципальных услуг (функций)</w:t>
      </w:r>
      <w:proofErr w:type="gramStart"/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предоставляемых администраци</w:t>
      </w:r>
      <w:r w:rsidR="0090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="009C1B9C">
        <w:rPr>
          <w:rFonts w:ascii="Times New Roman" w:eastAsia="Times New Roman" w:hAnsi="Times New Roman" w:cs="Times New Roman"/>
          <w:color w:val="000000"/>
          <w:sz w:val="24"/>
          <w:szCs w:val="24"/>
        </w:rPr>
        <w:t>Увальского</w:t>
      </w:r>
      <w:r w:rsidR="0090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атарского района Новосибирской области, </w:t>
      </w: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№ 1.</w:t>
      </w:r>
    </w:p>
    <w:p w:rsidR="00923B49" w:rsidRPr="00923B49" w:rsidRDefault="00F276AF" w:rsidP="00923B49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2.Считать утратившим силу постановление администрации </w:t>
      </w:r>
      <w:r w:rsidR="009C1B9C">
        <w:rPr>
          <w:rFonts w:ascii="Times New Roman" w:eastAsia="Times New Roman" w:hAnsi="Times New Roman" w:cs="Times New Roman"/>
          <w:color w:val="000000"/>
          <w:sz w:val="24"/>
          <w:szCs w:val="24"/>
        </w:rPr>
        <w:t>Увальского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</w:t>
      </w:r>
      <w:r w:rsidR="009C1B9C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 Новосибирской области №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C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2011г</w:t>
      </w:r>
      <w:r w:rsidRPr="00923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3B49" w:rsidRPr="00923B49">
        <w:rPr>
          <w:rFonts w:ascii="Times New Roman" w:hAnsi="Times New Roman" w:cs="Times New Roman"/>
        </w:rPr>
        <w:t xml:space="preserve"> «Об утверждении порядка формирования и ведения</w:t>
      </w:r>
      <w:r w:rsidR="00923B49">
        <w:rPr>
          <w:rFonts w:ascii="Times New Roman" w:hAnsi="Times New Roman" w:cs="Times New Roman"/>
        </w:rPr>
        <w:t xml:space="preserve"> </w:t>
      </w:r>
      <w:r w:rsidR="00923B49" w:rsidRPr="00923B49">
        <w:rPr>
          <w:rFonts w:ascii="Times New Roman" w:hAnsi="Times New Roman" w:cs="Times New Roman"/>
        </w:rPr>
        <w:t>перечня муниципальных услуг администрации</w:t>
      </w:r>
      <w:r w:rsidR="00923B49">
        <w:rPr>
          <w:rFonts w:ascii="Times New Roman" w:hAnsi="Times New Roman" w:cs="Times New Roman"/>
        </w:rPr>
        <w:t xml:space="preserve"> </w:t>
      </w:r>
      <w:r w:rsidR="009C1B9C">
        <w:rPr>
          <w:rFonts w:ascii="Times New Roman" w:hAnsi="Times New Roman" w:cs="Times New Roman"/>
        </w:rPr>
        <w:t>Увальского</w:t>
      </w:r>
      <w:r w:rsidR="00923B49" w:rsidRPr="00923B49">
        <w:rPr>
          <w:rFonts w:ascii="Times New Roman" w:hAnsi="Times New Roman" w:cs="Times New Roman"/>
        </w:rPr>
        <w:t xml:space="preserve"> сельсовета Татарского района  Новосибирской области»</w:t>
      </w:r>
    </w:p>
    <w:p w:rsidR="004E0924" w:rsidRPr="004E0924" w:rsidRDefault="00F276AF" w:rsidP="004E0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924" w:rsidRPr="004E0924">
        <w:rPr>
          <w:rFonts w:ascii="Times New Roman" w:hAnsi="Times New Roman" w:cs="Times New Roman"/>
          <w:sz w:val="24"/>
          <w:szCs w:val="24"/>
        </w:rPr>
        <w:t xml:space="preserve">.Опубликовать постановление в установленном порядке и разместить на официальном сайте администрации </w:t>
      </w:r>
      <w:r w:rsidR="009C1B9C">
        <w:rPr>
          <w:rFonts w:ascii="Times New Roman" w:hAnsi="Times New Roman" w:cs="Times New Roman"/>
          <w:sz w:val="24"/>
          <w:szCs w:val="24"/>
        </w:rPr>
        <w:t>Увальского</w:t>
      </w:r>
      <w:r w:rsidR="004E0924" w:rsidRPr="004E092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E0924" w:rsidRPr="004E0924" w:rsidRDefault="00F276AF" w:rsidP="004E0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924" w:rsidRPr="004E09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924" w:rsidRPr="004E0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0924" w:rsidRPr="004E092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E0924" w:rsidRPr="004E0924" w:rsidRDefault="004E0924" w:rsidP="004E0924">
      <w:pPr>
        <w:rPr>
          <w:rFonts w:ascii="Times New Roman" w:hAnsi="Times New Roman" w:cs="Times New Roman"/>
          <w:sz w:val="24"/>
          <w:szCs w:val="24"/>
        </w:rPr>
      </w:pPr>
    </w:p>
    <w:p w:rsidR="004E0924" w:rsidRPr="00A20F09" w:rsidRDefault="009C1B9C" w:rsidP="004E0924">
      <w:pPr>
        <w:pStyle w:val="a6"/>
        <w:tabs>
          <w:tab w:val="left" w:pos="3435"/>
          <w:tab w:val="right" w:pos="935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E0924" w:rsidRPr="00A20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Увальского</w:t>
      </w:r>
      <w:r w:rsidR="004E0924" w:rsidRPr="00A20F09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</w:t>
      </w:r>
    </w:p>
    <w:p w:rsidR="004E0924" w:rsidRPr="00A20F09" w:rsidRDefault="004E0924" w:rsidP="004E0924">
      <w:pPr>
        <w:tabs>
          <w:tab w:val="left" w:pos="5883"/>
        </w:tabs>
        <w:rPr>
          <w:rFonts w:ascii="Times New Roman" w:hAnsi="Times New Roman" w:cs="Times New Roman"/>
          <w:sz w:val="26"/>
          <w:szCs w:val="26"/>
        </w:rPr>
      </w:pPr>
      <w:r w:rsidRPr="00A20F09">
        <w:rPr>
          <w:rFonts w:ascii="Times New Roman" w:hAnsi="Times New Roman" w:cs="Times New Roman"/>
          <w:sz w:val="26"/>
          <w:szCs w:val="26"/>
        </w:rPr>
        <w:t>Татарского муниципального района</w:t>
      </w:r>
      <w:r w:rsidRPr="00A20F0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C1B9C">
        <w:rPr>
          <w:rFonts w:ascii="Times New Roman" w:hAnsi="Times New Roman" w:cs="Times New Roman"/>
          <w:sz w:val="26"/>
          <w:szCs w:val="26"/>
        </w:rPr>
        <w:t>А.П.Спешилов</w:t>
      </w:r>
      <w:proofErr w:type="spellEnd"/>
    </w:p>
    <w:p w:rsidR="004E0924" w:rsidRPr="00A20F09" w:rsidRDefault="004E0924" w:rsidP="004E0924">
      <w:pPr>
        <w:tabs>
          <w:tab w:val="left" w:pos="995"/>
        </w:tabs>
        <w:rPr>
          <w:rFonts w:ascii="Times New Roman" w:hAnsi="Times New Roman" w:cs="Times New Roman"/>
          <w:sz w:val="26"/>
          <w:szCs w:val="26"/>
        </w:rPr>
      </w:pPr>
    </w:p>
    <w:p w:rsidR="004E0924" w:rsidRDefault="004E0924" w:rsidP="004E0924"/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1B9C" w:rsidRDefault="009C1B9C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B9C" w:rsidRPr="00A03AC7" w:rsidRDefault="009C1B9C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E39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543E39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C0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1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C029A">
      <w:pPr>
        <w:shd w:val="clear" w:color="auto" w:fill="F6F9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A03AC7" w:rsidRPr="00A03AC7" w:rsidRDefault="00A03AC7" w:rsidP="00AC029A">
      <w:pPr>
        <w:shd w:val="clear" w:color="auto" w:fill="F6F9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И ВЕДЕНИЯ РЕЕСТРА МУНИЦИПАЛЬНЫХ УСЛУГ (ФУНКЦИЙ)</w:t>
      </w:r>
      <w:proofErr w:type="gramStart"/>
      <w:r w:rsidRPr="00A0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="00AC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ПРЕДОСТАВЛЯЕМЫХ АДМИНИСТРАЦИЕЙ </w:t>
      </w:r>
      <w:r w:rsidR="009C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УВАЛЬСКОГО</w:t>
      </w:r>
      <w:r w:rsidR="00AC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0D48AB" w:rsidRPr="0091151A" w:rsidRDefault="00A03AC7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D48AB" w:rsidRPr="0091151A">
        <w:rPr>
          <w:rFonts w:ascii="Times New Roman" w:eastAsia="Times New Roman" w:hAnsi="Times New Roman" w:cs="Times New Roman"/>
          <w:sz w:val="24"/>
          <w:szCs w:val="24"/>
        </w:rPr>
        <w:t xml:space="preserve">1.1.Настоящий Порядок ведения Реестра муниципальных услуг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0D48AB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Порядок) разработан в соответствии с</w:t>
      </w:r>
      <w:r w:rsidR="000D48AB" w:rsidRPr="000D48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48AB" w:rsidRPr="0091151A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услуг,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1.2.Целью ведения Реестра муниципальных услуг (далее - Реестр) является формирование перечня муниципальных услуг, предоставляемых физическим и юридическим лицам на территории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B01286" w:rsidRPr="0091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сельсовета 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 xml:space="preserve">иципального района Новосибирской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1.3.В Реестре отражаются все муниципальные услуги, оказываемые (исполняемые) органами местного самоуправления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E51746" w:rsidRPr="0091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1.4.Настоящий Порядок регулирует отношения, возникающие в связи с предоставлением муниципальных услуг органами местного самоуправления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51746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E51746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E51746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, а также распространяется на деятельность организаций</w:t>
      </w:r>
      <w:r w:rsidR="00E517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предоставлении муниципальных услуг.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1.5.Настоящий Порядок распространяется на муниципальные услуги, оказываемые (исполняемые) органами местного самоуправления: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1)в части решения вопросов местного значения;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2)в части, не относящейся к вопросам местного значения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48AB" w:rsidRPr="0091151A" w:rsidRDefault="00F43708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D48AB"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понятия, используемые в настоящем Порядке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2.1.В настоящем Порядке используются следующие понятия: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1)муниципальная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51A">
        <w:rPr>
          <w:rFonts w:ascii="Times New Roman" w:eastAsia="Times New Roman" w:hAnsi="Times New Roman" w:cs="Times New Roman"/>
          <w:sz w:val="24"/>
          <w:szCs w:val="24"/>
        </w:rPr>
        <w:t>2)заявитель - физическое или юридическое лицо,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</w:t>
      </w:r>
      <w:r w:rsidR="00820F73">
        <w:rPr>
          <w:rFonts w:ascii="Times New Roman" w:eastAsia="Times New Roman" w:hAnsi="Times New Roman" w:cs="Times New Roman"/>
          <w:sz w:val="24"/>
          <w:szCs w:val="24"/>
        </w:rPr>
        <w:t xml:space="preserve">ной, письменной или </w:t>
      </w:r>
      <w:proofErr w:type="spellStart"/>
      <w:r w:rsidR="00820F73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 w:rsidRPr="009115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br/>
        <w:t xml:space="preserve">3)реестр муниципальных услуг – нормативный документ, который содержит регулярно обновляемые сведения обо всех муниципальных услугах, предоставляемых на территории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820F73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20F73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820F73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820F73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820F73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820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0D48AB" w:rsidRPr="0091151A" w:rsidRDefault="00F43708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0D48AB"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3.Порядок формирования и корректировки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8AB"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Реестра муниципальных услуг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3.1. Формирование Реестра производится для решения следующих задач: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информационной базы для оценки объемов расходных обязательств в бюджете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2)обеспечение доступа граждан и организаций к сведениям об услугах, предоставляемых (исполняемых) органами местного самоуправления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D48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3)обеспечение перехода в предоставлении (исполнении) муниципальных услуг в электронный вид;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4)обеспечение соответствия Реестра требованиям нормативных правовых актов Рос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сийской Федерации, 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3.2.Формирование Реестра муниципальных услуг осуществляется ответственным за формирование и ведение реестра должностным лицом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3.3.Реестр должен быть сформирован и утвержден до начала работы по составлению проекта бюджета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на основании действующего законодательства Российской Федерации, определяющего перечень вопросов местного значения.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3.4.Под корректировкой Реестра понимается внесение изменений и дополнений в действующий Реестр на основании изменений действующего законодательства Рос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сийской Федерации, Новосибирской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и муниципальных правовых актов органов местного самоуправления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3.5.Планирование расходов бюджета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на оказание услуг в очередном финансовом году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на основании информации, содержащейся в Реестре по состоянию на 1 октября текущего года.</w:t>
      </w:r>
    </w:p>
    <w:p w:rsidR="00A44741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3.6.Сформированный и скорректированный Реестр утверждается постановлением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8AB" w:rsidRPr="0091151A" w:rsidRDefault="00F43708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0D48AB" w:rsidRPr="000D48A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Принципы ведения Реестра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4.1.Ведение Реестра осуществляется в соответствии со следующими принципами: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1)единства требований к определению и включению муниципальных услуг, предоставляемых (исполняемых) на территории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2)полноты описания и отражения муниципальных услуг в Реестре;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3)публичности Реестра;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 xml:space="preserve">4)обеспечения взаимосвязи ведения Реестра с осуществлением бюджетного процесса и формированием расходных обязательств бюджета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A7666D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91151A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год;</w:t>
      </w:r>
    </w:p>
    <w:p w:rsidR="000D48AB" w:rsidRPr="0091151A" w:rsidRDefault="000D48AB" w:rsidP="000D4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1A">
        <w:rPr>
          <w:rFonts w:ascii="Times New Roman" w:eastAsia="Times New Roman" w:hAnsi="Times New Roman" w:cs="Times New Roman"/>
          <w:sz w:val="24"/>
          <w:szCs w:val="24"/>
        </w:rPr>
        <w:t>5)периодического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A03AC7" w:rsidRPr="00A03AC7" w:rsidRDefault="00F43708" w:rsidP="000D48AB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A03AC7" w:rsidRPr="00A03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Реестр содержит сведения:</w:t>
      </w:r>
    </w:p>
    <w:p w:rsidR="00A03AC7" w:rsidRPr="00A03AC7" w:rsidRDefault="00A03AC7" w:rsidP="00907B18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а) о муниципальных услугах и муниципальн</w:t>
      </w:r>
      <w:r w:rsidR="0091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функциях, </w:t>
      </w: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и исполняемых органами местного </w:t>
      </w:r>
      <w:r w:rsidR="0091151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3AC7" w:rsidRPr="00A03AC7" w:rsidRDefault="00A03AC7" w:rsidP="00907B18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услугах, которые являются необходимыми и обязательными для предоставления муниципальных услуг, в соответствии с перечнем, утвержденным представительным органом местного самоуправления;</w:t>
      </w:r>
    </w:p>
    <w:p w:rsidR="00A03AC7" w:rsidRPr="00A03AC7" w:rsidRDefault="00A03AC7" w:rsidP="00907B18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в) об услугах, указанных в части 3 статьи 1 Федерального законом от 27.07.2010 № 210-ФЗ "Об организации предоставления государственных и муниципальных услуг"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  <w:proofErr w:type="gramEnd"/>
    </w:p>
    <w:p w:rsidR="00A03AC7" w:rsidRPr="00A03AC7" w:rsidRDefault="00A03AC7" w:rsidP="00907B18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4. В Реестры не включаются сведения о функциях, не предусматривающих взаимодействие с физическими и юридическими лицами, а также сведения об услугах (функциях), оказываемых (исполняемых) муниципальными учреждениями, не включенных в перечни, утвержденные Правительством Российской Федера</w:t>
      </w:r>
      <w:r w:rsidR="0091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и Правительством  Новосибирской </w:t>
      </w: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C9129A" w:rsidRPr="006A46DE" w:rsidRDefault="00A03AC7" w:rsidP="006A46DE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A4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9129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9129A" w:rsidRPr="00C9129A">
        <w:rPr>
          <w:rFonts w:ascii="Times New Roman" w:eastAsia="Times New Roman" w:hAnsi="Times New Roman" w:cs="Times New Roman"/>
          <w:b/>
          <w:sz w:val="24"/>
          <w:szCs w:val="24"/>
        </w:rPr>
        <w:t>4.Критерии внесения муниципальных услуг в Реестр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.1.Муниципальная услуга считается выделенной и подлежит занесению в Реестр при соблюдении следующих условий: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lastRenderedPageBreak/>
        <w:t>1)нормативное правовое закрепление обязанности предоставления муниципальной услуги;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2)предоставление муниципальной услуги находится в компетенции органов</w:t>
      </w:r>
      <w:r w:rsidR="006A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A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br/>
        <w:t>3) контролируемость результатов оказания муниципальной услуги.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.2.Формирование муниципального бюджетного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1)показатель планируемого количества муниципальных услуг, предоставляемых на территории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2)объем бюджетных средств, выделяемых на оказание муниципальных услуг на территории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3)механизм, указывающий количество оказываемых услуг и выделенные бюджетные ассигнования на их оказание.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.3.Предоставление муниципальной услуги в электронном виде осуществляется в случае возможности отправки сведений, необходимых для оказания услуги, посредством информационно-телекоммуникационной сети Интернет.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3717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29A">
        <w:rPr>
          <w:rFonts w:ascii="Times New Roman" w:eastAsia="Times New Roman" w:hAnsi="Times New Roman" w:cs="Times New Roman"/>
          <w:b/>
          <w:sz w:val="24"/>
          <w:szCs w:val="24"/>
        </w:rPr>
        <w:t>5.Порядок ведения Реестра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.1.Ведение Реестра осуществляется ответственным за формирование и ведение реестра должностным лицом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.2.Ведение Реестра осуществляется по форме, установленной в при</w:t>
      </w:r>
      <w:r>
        <w:rPr>
          <w:rFonts w:ascii="Times New Roman" w:eastAsia="Times New Roman" w:hAnsi="Times New Roman" w:cs="Times New Roman"/>
          <w:sz w:val="24"/>
          <w:szCs w:val="24"/>
        </w:rPr>
        <w:t>ложении к настоящему Порядку.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.3.Ведение Реестра в электронной форме осуществляется с использованием муниципальной информационной системы.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.4.В процессе ведения Реестра должностное лицо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ответственное за формирование и ведение Реестра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осуществляет: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1)сбор, обработку, учет, регистрацию, хранение данных, поступающих от муниципальных учреждений, ответственных за организацию предоставления соответствующих услуг;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2)методическое обеспечение ведения Реестра;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3)организацию предоставления сведений из Реестра;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4)контроль над соблюдением правил ведения Реестра.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.5.Ведение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запись на бумажном носителе.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 xml:space="preserve">.6.Внесение изменений и дополнений в Реестр осуществляется постановлением 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43708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F43708" w:rsidRPr="0091151A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.7.Сведения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29A">
        <w:rPr>
          <w:rFonts w:ascii="Times New Roman" w:eastAsia="Times New Roman" w:hAnsi="Times New Roman" w:cs="Times New Roman"/>
          <w:sz w:val="24"/>
          <w:szCs w:val="24"/>
        </w:rPr>
        <w:t>.8.Сведения из Реестра предоставляются пользователю безвозмездно.</w:t>
      </w:r>
    </w:p>
    <w:p w:rsidR="00A44741" w:rsidRPr="00C9129A" w:rsidRDefault="00A44741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29A" w:rsidRPr="00C9129A" w:rsidRDefault="00C9129A" w:rsidP="00C9129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912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3AC7" w:rsidRPr="00A03AC7" w:rsidRDefault="00A03AC7" w:rsidP="006852CE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1DBC" w:rsidRPr="00901DBC" w:rsidRDefault="0091151A" w:rsidP="00901DBC">
      <w:pPr>
        <w:pStyle w:val="a6"/>
        <w:jc w:val="right"/>
        <w:rPr>
          <w:rFonts w:ascii="Times New Roman" w:eastAsia="Times New Roman" w:hAnsi="Times New Roman" w:cs="Times New Roman"/>
        </w:rPr>
      </w:pPr>
      <w:r w:rsidRPr="00A44741">
        <w:rPr>
          <w:rFonts w:eastAsia="Times New Roman"/>
          <w:bCs/>
        </w:rPr>
        <w:lastRenderedPageBreak/>
        <w:t>ПРИЛОЖЕНИЕ</w:t>
      </w:r>
      <w:r w:rsidRPr="00A44741">
        <w:rPr>
          <w:rFonts w:eastAsia="Times New Roman"/>
        </w:rPr>
        <w:br/>
      </w:r>
      <w:r w:rsidRPr="00A44741">
        <w:rPr>
          <w:rFonts w:ascii="Times New Roman" w:eastAsia="Times New Roman" w:hAnsi="Times New Roman" w:cs="Times New Roman"/>
        </w:rPr>
        <w:t>к Порядку формирования и ведения </w:t>
      </w:r>
      <w:r w:rsidRPr="00A44741">
        <w:rPr>
          <w:rFonts w:ascii="Times New Roman" w:eastAsia="Times New Roman" w:hAnsi="Times New Roman" w:cs="Times New Roman"/>
        </w:rPr>
        <w:br/>
      </w:r>
      <w:r w:rsidRPr="00901DBC">
        <w:rPr>
          <w:rFonts w:ascii="Times New Roman" w:eastAsia="Times New Roman" w:hAnsi="Times New Roman" w:cs="Times New Roman"/>
        </w:rPr>
        <w:t>Реестра муниципальных услуг</w:t>
      </w:r>
      <w:r w:rsidRPr="00901DBC">
        <w:rPr>
          <w:rFonts w:ascii="Times New Roman" w:eastAsia="Times New Roman" w:hAnsi="Times New Roman" w:cs="Times New Roman"/>
        </w:rPr>
        <w:br/>
        <w:t xml:space="preserve">администрации </w:t>
      </w:r>
    </w:p>
    <w:p w:rsidR="00901DBC" w:rsidRPr="00901DBC" w:rsidRDefault="009C1B9C" w:rsidP="00901DBC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Увальского</w:t>
      </w:r>
      <w:r w:rsidR="006852CE" w:rsidRPr="00901DBC">
        <w:rPr>
          <w:rFonts w:ascii="Times New Roman" w:eastAsia="Times New Roman" w:hAnsi="Times New Roman" w:cs="Times New Roman"/>
        </w:rPr>
        <w:t xml:space="preserve"> сельсовета Татарского</w:t>
      </w:r>
    </w:p>
    <w:p w:rsidR="0091151A" w:rsidRPr="00901DBC" w:rsidRDefault="006852CE" w:rsidP="00901DBC">
      <w:pPr>
        <w:pStyle w:val="a6"/>
        <w:jc w:val="right"/>
        <w:rPr>
          <w:rFonts w:ascii="Times New Roman" w:eastAsia="Times New Roman" w:hAnsi="Times New Roman" w:cs="Times New Roman"/>
        </w:rPr>
      </w:pPr>
      <w:r w:rsidRPr="00901DBC">
        <w:rPr>
          <w:rFonts w:ascii="Times New Roman" w:eastAsia="Times New Roman" w:hAnsi="Times New Roman" w:cs="Times New Roman"/>
        </w:rPr>
        <w:t xml:space="preserve"> муниципального района Новосибирской области</w:t>
      </w:r>
      <w:r w:rsidR="0091151A" w:rsidRPr="00901DBC">
        <w:rPr>
          <w:rFonts w:ascii="Times New Roman" w:eastAsia="Times New Roman" w:hAnsi="Times New Roman" w:cs="Times New Roman"/>
        </w:rPr>
        <w:t> </w:t>
      </w:r>
    </w:p>
    <w:p w:rsidR="0091151A" w:rsidRPr="0091151A" w:rsidRDefault="0091151A" w:rsidP="0091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1151A" w:rsidRPr="0091151A" w:rsidRDefault="0091151A" w:rsidP="0091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1151A" w:rsidRPr="006852CE" w:rsidRDefault="0091151A" w:rsidP="0091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 xml:space="preserve">Р Е </w:t>
      </w:r>
      <w:proofErr w:type="spellStart"/>
      <w:proofErr w:type="gramStart"/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spellEnd"/>
      <w:proofErr w:type="gramEnd"/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 Р</w:t>
      </w:r>
    </w:p>
    <w:p w:rsidR="0091151A" w:rsidRPr="006852CE" w:rsidRDefault="0091151A" w:rsidP="00685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2CE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услуг</w:t>
      </w:r>
      <w:r w:rsidRPr="006852C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52CE" w:rsidRPr="006852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C1B9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6852CE" w:rsidRPr="006852C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6852C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992"/>
        <w:gridCol w:w="1276"/>
        <w:gridCol w:w="850"/>
        <w:gridCol w:w="1559"/>
        <w:gridCol w:w="1276"/>
        <w:gridCol w:w="1843"/>
        <w:gridCol w:w="1559"/>
      </w:tblGrid>
      <w:tr w:rsidR="00371713" w:rsidRPr="0091151A" w:rsidTr="0037171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вопроса местного 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</w:t>
            </w:r>
            <w:proofErr w:type="gram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ы(</w:t>
            </w:r>
            <w:proofErr w:type="spellStart"/>
            <w:proofErr w:type="gram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дата,№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название </w:t>
            </w: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нортативного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акта, регулирующего предоставление муниципальной услуги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(безвозмездность) предоставления муниципальной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Максимальные допустимые сроки оказания (выполнения) муниципальной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принятии административного регламента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исключении муниципальной услуги из реестра</w:t>
            </w:r>
          </w:p>
        </w:tc>
      </w:tr>
      <w:tr w:rsidR="00371713" w:rsidRPr="0091151A" w:rsidTr="003717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71713" w:rsidRPr="0091151A" w:rsidTr="003717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1713" w:rsidRPr="0091151A" w:rsidTr="003717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1713" w:rsidRPr="0091151A" w:rsidTr="003717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A" w:rsidRPr="0091151A" w:rsidRDefault="0091151A" w:rsidP="0091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5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1151A" w:rsidRPr="0091151A" w:rsidRDefault="0091151A" w:rsidP="0091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1151A" w:rsidRPr="0091151A" w:rsidRDefault="0091151A" w:rsidP="0091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1151A" w:rsidRPr="0091151A" w:rsidRDefault="0091151A" w:rsidP="0091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115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AC7" w:rsidRPr="00A03AC7" w:rsidRDefault="00A03AC7" w:rsidP="00A03AC7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A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03AC7" w:rsidRPr="00A03AC7" w:rsidSect="003717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C7"/>
    <w:rsid w:val="00034E29"/>
    <w:rsid w:val="000D48AB"/>
    <w:rsid w:val="0015208C"/>
    <w:rsid w:val="002B00CE"/>
    <w:rsid w:val="00371713"/>
    <w:rsid w:val="004E0924"/>
    <w:rsid w:val="00543E39"/>
    <w:rsid w:val="005E6170"/>
    <w:rsid w:val="006852CE"/>
    <w:rsid w:val="006A46DE"/>
    <w:rsid w:val="00820F73"/>
    <w:rsid w:val="008A201D"/>
    <w:rsid w:val="00901DBC"/>
    <w:rsid w:val="00907B18"/>
    <w:rsid w:val="0091151A"/>
    <w:rsid w:val="00921421"/>
    <w:rsid w:val="00923B49"/>
    <w:rsid w:val="009402CF"/>
    <w:rsid w:val="009C1B9C"/>
    <w:rsid w:val="00A03AC7"/>
    <w:rsid w:val="00A44741"/>
    <w:rsid w:val="00A7666D"/>
    <w:rsid w:val="00AC029A"/>
    <w:rsid w:val="00B01286"/>
    <w:rsid w:val="00B110D7"/>
    <w:rsid w:val="00C9129A"/>
    <w:rsid w:val="00D31418"/>
    <w:rsid w:val="00D34BE5"/>
    <w:rsid w:val="00E46537"/>
    <w:rsid w:val="00E51746"/>
    <w:rsid w:val="00F276AF"/>
    <w:rsid w:val="00F4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7"/>
  </w:style>
  <w:style w:type="paragraph" w:styleId="3">
    <w:name w:val="heading 3"/>
    <w:basedOn w:val="a"/>
    <w:link w:val="30"/>
    <w:uiPriority w:val="9"/>
    <w:qFormat/>
    <w:rsid w:val="00A03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A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AC7"/>
    <w:rPr>
      <w:b/>
      <w:bCs/>
    </w:rPr>
  </w:style>
  <w:style w:type="character" w:customStyle="1" w:styleId="2">
    <w:name w:val="Заголовок №2_"/>
    <w:basedOn w:val="a0"/>
    <w:link w:val="20"/>
    <w:rsid w:val="00A03AC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03AC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A03AC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03AC7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2">
    <w:name w:val="Основной текст (2)"/>
    <w:basedOn w:val="a"/>
    <w:link w:val="21"/>
    <w:rsid w:val="00A03AC7"/>
    <w:pPr>
      <w:shd w:val="clear" w:color="auto" w:fill="FFFFFF"/>
      <w:spacing w:before="120" w:after="240" w:line="312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3">
    <w:name w:val="Основной текст2"/>
    <w:basedOn w:val="a"/>
    <w:link w:val="a5"/>
    <w:rsid w:val="00A03AC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No Spacing"/>
    <w:link w:val="a7"/>
    <w:uiPriority w:val="1"/>
    <w:qFormat/>
    <w:rsid w:val="004E092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E0924"/>
  </w:style>
  <w:style w:type="character" w:customStyle="1" w:styleId="apple-converted-space">
    <w:name w:val="apple-converted-space"/>
    <w:basedOn w:val="a0"/>
    <w:rsid w:val="0091151A"/>
  </w:style>
  <w:style w:type="character" w:styleId="a8">
    <w:name w:val="Hyperlink"/>
    <w:basedOn w:val="a0"/>
    <w:uiPriority w:val="99"/>
    <w:semiHidden/>
    <w:unhideWhenUsed/>
    <w:rsid w:val="0091151A"/>
    <w:rPr>
      <w:color w:val="0000FF"/>
      <w:u w:val="single"/>
    </w:rPr>
  </w:style>
  <w:style w:type="character" w:customStyle="1" w:styleId="menutext">
    <w:name w:val="menutext"/>
    <w:basedOn w:val="a0"/>
    <w:rsid w:val="0091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840F-B183-4D41-A3F1-AB4A1EC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Увальск 01</cp:lastModifiedBy>
  <cp:revision>22</cp:revision>
  <dcterms:created xsi:type="dcterms:W3CDTF">2023-04-12T07:29:00Z</dcterms:created>
  <dcterms:modified xsi:type="dcterms:W3CDTF">2023-04-18T04:37:00Z</dcterms:modified>
</cp:coreProperties>
</file>